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00F84" w14:textId="77777777" w:rsidR="009434E1" w:rsidRDefault="009434E1" w:rsidP="00BF525A">
      <w:pPr>
        <w:pStyle w:val="1"/>
        <w:jc w:val="center"/>
        <w:rPr>
          <w:lang w:eastAsia="zh-CN"/>
        </w:rPr>
      </w:pPr>
      <w:bookmarkStart w:id="0" w:name="_Toc55911853"/>
      <w:bookmarkStart w:id="1" w:name="_Toc114568675"/>
      <w:r w:rsidRPr="009434E1">
        <w:rPr>
          <w:rFonts w:hint="eastAsia"/>
          <w:lang w:eastAsia="zh-CN"/>
        </w:rPr>
        <w:t>新供应商注册指导</w:t>
      </w:r>
      <w:bookmarkEnd w:id="0"/>
      <w:bookmarkEnd w:id="1"/>
    </w:p>
    <w:p w14:paraId="2F1027C0" w14:textId="77777777" w:rsidR="00BF525A" w:rsidRDefault="00BF525A" w:rsidP="00E47810">
      <w:pPr>
        <w:rPr>
          <w:lang w:eastAsia="zh-CN"/>
        </w:rPr>
      </w:pPr>
    </w:p>
    <w:sdt>
      <w:sdtPr>
        <w:rPr>
          <w:rFonts w:ascii="Times New Roman" w:eastAsia="宋体" w:hAnsi="Times New Roman" w:cs="Times New Roman"/>
          <w:b w:val="0"/>
          <w:bCs w:val="0"/>
          <w:color w:val="auto"/>
          <w:sz w:val="24"/>
          <w:szCs w:val="20"/>
          <w:lang w:val="zh-CN" w:eastAsia="en-US"/>
        </w:rPr>
        <w:id w:val="26107615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14:paraId="19D1C0B3" w14:textId="77777777" w:rsidR="00BF525A" w:rsidRDefault="00BF525A">
          <w:pPr>
            <w:pStyle w:val="TOC"/>
          </w:pPr>
          <w:r>
            <w:rPr>
              <w:lang w:val="zh-CN"/>
            </w:rPr>
            <w:t>目录</w:t>
          </w:r>
        </w:p>
        <w:p w14:paraId="623F58B7" w14:textId="7179ACCC" w:rsidR="00C82D8B" w:rsidRDefault="00BF525A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r>
            <w:rPr>
              <w:lang w:eastAsia="zh-CN"/>
            </w:rPr>
            <w:fldChar w:fldCharType="begin"/>
          </w:r>
          <w:r>
            <w:rPr>
              <w:lang w:eastAsia="zh-CN"/>
            </w:rPr>
            <w:instrText xml:space="preserve"> TOC \o "1-3" \h \z \u </w:instrText>
          </w:r>
          <w:r>
            <w:rPr>
              <w:lang w:eastAsia="zh-CN"/>
            </w:rPr>
            <w:fldChar w:fldCharType="separate"/>
          </w:r>
          <w:hyperlink w:anchor="_Toc114568675" w:history="1">
            <w:r w:rsidR="00C82D8B" w:rsidRPr="00F30E62">
              <w:rPr>
                <w:rStyle w:val="a8"/>
                <w:noProof/>
                <w:lang w:eastAsia="zh-CN"/>
              </w:rPr>
              <w:t>新供应商注册指导</w:t>
            </w:r>
            <w:r w:rsidR="00C82D8B">
              <w:rPr>
                <w:noProof/>
                <w:webHidden/>
              </w:rPr>
              <w:tab/>
            </w:r>
            <w:r w:rsidR="00C82D8B">
              <w:rPr>
                <w:noProof/>
                <w:webHidden/>
              </w:rPr>
              <w:fldChar w:fldCharType="begin"/>
            </w:r>
            <w:r w:rsidR="00C82D8B">
              <w:rPr>
                <w:noProof/>
                <w:webHidden/>
              </w:rPr>
              <w:instrText xml:space="preserve"> PAGEREF _Toc114568675 \h </w:instrText>
            </w:r>
            <w:r w:rsidR="00C82D8B">
              <w:rPr>
                <w:noProof/>
                <w:webHidden/>
              </w:rPr>
            </w:r>
            <w:r w:rsidR="00C82D8B">
              <w:rPr>
                <w:noProof/>
                <w:webHidden/>
              </w:rPr>
              <w:fldChar w:fldCharType="separate"/>
            </w:r>
            <w:r w:rsidR="00C82D8B">
              <w:rPr>
                <w:noProof/>
                <w:webHidden/>
              </w:rPr>
              <w:t>1</w:t>
            </w:r>
            <w:r w:rsidR="00C82D8B">
              <w:rPr>
                <w:noProof/>
                <w:webHidden/>
              </w:rPr>
              <w:fldChar w:fldCharType="end"/>
            </w:r>
          </w:hyperlink>
        </w:p>
        <w:p w14:paraId="333B516D" w14:textId="39568177" w:rsidR="00C82D8B" w:rsidRDefault="00C82D8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14568676" w:history="1">
            <w:r w:rsidRPr="00F30E62">
              <w:rPr>
                <w:rStyle w:val="a8"/>
                <w:rFonts w:ascii="宋体" w:hAnsi="宋体"/>
                <w:b/>
                <w:noProof/>
                <w:lang w:eastAsia="zh-CN"/>
              </w:rPr>
              <w:t>一、新供应商注册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_Toc114568676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AFA07D" w14:textId="1D72F9B5" w:rsidR="00C82D8B" w:rsidRDefault="00C82D8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14568677" w:history="1">
            <w:r w:rsidRPr="00F30E62">
              <w:rPr>
                <w:rStyle w:val="a8"/>
                <w:rFonts w:ascii="宋体" w:hAnsi="宋体"/>
                <w:b/>
                <w:noProof/>
                <w:lang w:eastAsia="zh-CN"/>
              </w:rPr>
              <w:t>二、供应商填写信息完善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_Toc114568677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AC7F60" w14:textId="4965B852" w:rsidR="00C82D8B" w:rsidRDefault="00C82D8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14568678" w:history="1">
            <w:r w:rsidRPr="00F30E62">
              <w:rPr>
                <w:rStyle w:val="a8"/>
                <w:rFonts w:ascii="宋体" w:hAnsi="宋体"/>
                <w:b/>
                <w:noProof/>
                <w:lang w:eastAsia="zh-CN"/>
              </w:rPr>
              <w:t>三、供应商提交审核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_Toc114568678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9F66E9" w14:textId="2B524B0F" w:rsidR="00C82D8B" w:rsidRDefault="00C82D8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eastAsia="zh-CN"/>
            </w:rPr>
          </w:pPr>
          <w:hyperlink w:anchor="_Toc114568679" w:history="1">
            <w:r w:rsidRPr="00F30E62">
              <w:rPr>
                <w:rStyle w:val="a8"/>
                <w:rFonts w:ascii="宋体" w:hAnsi="宋体"/>
                <w:b/>
                <w:noProof/>
                <w:lang w:eastAsia="zh-CN"/>
              </w:rPr>
              <w:t>四、首页管理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_Toc114568679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AA6CC1" w14:textId="073BB4BE" w:rsidR="00BF525A" w:rsidRDefault="00BF525A">
          <w:pPr>
            <w:rPr>
              <w:lang w:eastAsia="zh-CN"/>
            </w:rPr>
          </w:pPr>
          <w:r>
            <w:rPr>
              <w:lang w:eastAsia="zh-CN"/>
            </w:rPr>
            <w:fldChar w:fldCharType="end"/>
          </w:r>
        </w:p>
      </w:sdtContent>
    </w:sdt>
    <w:p w14:paraId="7C1AFAAE" w14:textId="77777777" w:rsidR="00BF525A" w:rsidRDefault="00BF525A" w:rsidP="00E47810"/>
    <w:p w14:paraId="320FEBDC" w14:textId="77777777" w:rsidR="00BF525A" w:rsidRDefault="00BF525A" w:rsidP="00E47810">
      <w:pPr>
        <w:rPr>
          <w:lang w:eastAsia="zh-CN"/>
        </w:rPr>
      </w:pPr>
    </w:p>
    <w:p w14:paraId="27D81A22" w14:textId="77777777" w:rsidR="00BF525A" w:rsidRDefault="00BF525A" w:rsidP="00E47810">
      <w:pPr>
        <w:rPr>
          <w:lang w:eastAsia="zh-CN"/>
        </w:rPr>
      </w:pPr>
    </w:p>
    <w:p w14:paraId="286F6192" w14:textId="77777777" w:rsidR="00BF525A" w:rsidRDefault="00BF525A" w:rsidP="00E47810">
      <w:pPr>
        <w:rPr>
          <w:lang w:eastAsia="zh-CN"/>
        </w:rPr>
      </w:pPr>
    </w:p>
    <w:p w14:paraId="53FEE200" w14:textId="77777777" w:rsidR="00BF525A" w:rsidRDefault="00BF525A" w:rsidP="00E47810">
      <w:pPr>
        <w:rPr>
          <w:lang w:eastAsia="zh-CN"/>
        </w:rPr>
      </w:pPr>
    </w:p>
    <w:p w14:paraId="7430EA2C" w14:textId="77777777" w:rsidR="00BF525A" w:rsidRDefault="00BF525A" w:rsidP="00E47810">
      <w:pPr>
        <w:rPr>
          <w:lang w:eastAsia="zh-CN"/>
        </w:rPr>
      </w:pPr>
    </w:p>
    <w:p w14:paraId="13948177" w14:textId="77777777" w:rsidR="00BF525A" w:rsidRDefault="00BF525A" w:rsidP="00E47810">
      <w:pPr>
        <w:rPr>
          <w:lang w:eastAsia="zh-CN"/>
        </w:rPr>
      </w:pPr>
    </w:p>
    <w:p w14:paraId="43375FDD" w14:textId="77777777" w:rsidR="00BF525A" w:rsidRDefault="00BF525A" w:rsidP="00E47810">
      <w:pPr>
        <w:rPr>
          <w:lang w:eastAsia="zh-CN"/>
        </w:rPr>
      </w:pPr>
    </w:p>
    <w:p w14:paraId="3E656C83" w14:textId="77777777" w:rsidR="00BF525A" w:rsidRDefault="00BF525A" w:rsidP="00E47810">
      <w:pPr>
        <w:rPr>
          <w:lang w:eastAsia="zh-CN"/>
        </w:rPr>
      </w:pPr>
    </w:p>
    <w:p w14:paraId="5400C584" w14:textId="77777777" w:rsidR="00BF525A" w:rsidRDefault="00BF525A" w:rsidP="00E47810">
      <w:pPr>
        <w:rPr>
          <w:lang w:eastAsia="zh-CN"/>
        </w:rPr>
      </w:pPr>
    </w:p>
    <w:p w14:paraId="3CA63052" w14:textId="77777777" w:rsidR="00BF525A" w:rsidRDefault="00BF525A" w:rsidP="00E47810">
      <w:pPr>
        <w:rPr>
          <w:lang w:eastAsia="zh-CN"/>
        </w:rPr>
      </w:pPr>
    </w:p>
    <w:p w14:paraId="4E988BAF" w14:textId="77777777" w:rsidR="00BF525A" w:rsidRDefault="00BF525A" w:rsidP="00E47810">
      <w:pPr>
        <w:rPr>
          <w:lang w:eastAsia="zh-CN"/>
        </w:rPr>
      </w:pPr>
    </w:p>
    <w:p w14:paraId="4D33A6DE" w14:textId="77777777" w:rsidR="00BF525A" w:rsidRDefault="00BF525A" w:rsidP="00E47810">
      <w:pPr>
        <w:rPr>
          <w:lang w:eastAsia="zh-CN"/>
        </w:rPr>
      </w:pPr>
    </w:p>
    <w:p w14:paraId="51957ADF" w14:textId="77777777" w:rsidR="00BF525A" w:rsidRDefault="00BF525A" w:rsidP="00E47810">
      <w:pPr>
        <w:rPr>
          <w:lang w:eastAsia="zh-CN"/>
        </w:rPr>
      </w:pPr>
    </w:p>
    <w:p w14:paraId="6E97B040" w14:textId="77777777" w:rsidR="00BF525A" w:rsidRDefault="00BF525A" w:rsidP="00E47810">
      <w:pPr>
        <w:rPr>
          <w:lang w:eastAsia="zh-CN"/>
        </w:rPr>
      </w:pPr>
    </w:p>
    <w:p w14:paraId="4C516F06" w14:textId="77777777" w:rsidR="00BF525A" w:rsidRDefault="00BF525A" w:rsidP="00E47810">
      <w:pPr>
        <w:rPr>
          <w:lang w:eastAsia="zh-CN"/>
        </w:rPr>
      </w:pPr>
    </w:p>
    <w:p w14:paraId="6B1D290C" w14:textId="1A671F48" w:rsidR="00BF525A" w:rsidRDefault="00BF525A" w:rsidP="00E47810">
      <w:pPr>
        <w:rPr>
          <w:lang w:eastAsia="zh-CN"/>
        </w:rPr>
      </w:pPr>
    </w:p>
    <w:p w14:paraId="0127BCD1" w14:textId="1FC49FF7" w:rsidR="00E47810" w:rsidRDefault="00E47810" w:rsidP="00E47810">
      <w:pPr>
        <w:rPr>
          <w:lang w:eastAsia="zh-CN"/>
        </w:rPr>
      </w:pPr>
    </w:p>
    <w:p w14:paraId="55398539" w14:textId="40B810E0" w:rsidR="00E47810" w:rsidRDefault="00E47810" w:rsidP="00E47810">
      <w:pPr>
        <w:rPr>
          <w:lang w:eastAsia="zh-CN"/>
        </w:rPr>
      </w:pPr>
    </w:p>
    <w:p w14:paraId="706C4075" w14:textId="5FC049DE" w:rsidR="00E47810" w:rsidRDefault="00E47810" w:rsidP="00E47810">
      <w:pPr>
        <w:rPr>
          <w:lang w:eastAsia="zh-CN"/>
        </w:rPr>
      </w:pPr>
    </w:p>
    <w:p w14:paraId="6EDEAB94" w14:textId="707EAAC1" w:rsidR="00E47810" w:rsidRDefault="00E47810" w:rsidP="00E47810">
      <w:pPr>
        <w:rPr>
          <w:lang w:eastAsia="zh-CN"/>
        </w:rPr>
      </w:pPr>
    </w:p>
    <w:p w14:paraId="4669A241" w14:textId="08BE4E52" w:rsidR="00E47810" w:rsidRDefault="00E47810" w:rsidP="00E47810">
      <w:pPr>
        <w:rPr>
          <w:lang w:eastAsia="zh-CN"/>
        </w:rPr>
      </w:pPr>
    </w:p>
    <w:p w14:paraId="07CF63E7" w14:textId="238088F2" w:rsidR="00E47810" w:rsidRDefault="00E47810" w:rsidP="00E47810">
      <w:pPr>
        <w:rPr>
          <w:lang w:eastAsia="zh-CN"/>
        </w:rPr>
      </w:pPr>
    </w:p>
    <w:p w14:paraId="15126922" w14:textId="163BF2FE" w:rsidR="00E47810" w:rsidRDefault="00E47810" w:rsidP="00E47810">
      <w:pPr>
        <w:rPr>
          <w:lang w:eastAsia="zh-CN"/>
        </w:rPr>
      </w:pPr>
    </w:p>
    <w:p w14:paraId="14E5A92E" w14:textId="1A7883FC" w:rsidR="00E47810" w:rsidRDefault="00E47810" w:rsidP="00E47810">
      <w:pPr>
        <w:rPr>
          <w:lang w:eastAsia="zh-CN"/>
        </w:rPr>
      </w:pPr>
    </w:p>
    <w:p w14:paraId="1C6C1704" w14:textId="31F5CA20" w:rsidR="00E47810" w:rsidRDefault="00E47810" w:rsidP="00E47810">
      <w:pPr>
        <w:rPr>
          <w:lang w:eastAsia="zh-CN"/>
        </w:rPr>
      </w:pPr>
    </w:p>
    <w:p w14:paraId="3D57FFBF" w14:textId="361B1431" w:rsidR="00E47810" w:rsidRDefault="00E47810" w:rsidP="00E47810">
      <w:pPr>
        <w:rPr>
          <w:lang w:eastAsia="zh-CN"/>
        </w:rPr>
      </w:pPr>
    </w:p>
    <w:p w14:paraId="47E26096" w14:textId="30E99ED4" w:rsidR="00E47810" w:rsidRDefault="00E47810" w:rsidP="00E47810">
      <w:pPr>
        <w:rPr>
          <w:lang w:eastAsia="zh-CN"/>
        </w:rPr>
      </w:pPr>
    </w:p>
    <w:p w14:paraId="0D7EEEE7" w14:textId="539CA077" w:rsidR="00E47810" w:rsidRDefault="00E47810" w:rsidP="00E47810">
      <w:pPr>
        <w:rPr>
          <w:lang w:eastAsia="zh-CN"/>
        </w:rPr>
      </w:pPr>
    </w:p>
    <w:p w14:paraId="3AC4E360" w14:textId="3F6A3DE7" w:rsidR="00E47810" w:rsidRDefault="00E47810" w:rsidP="00E47810">
      <w:pPr>
        <w:rPr>
          <w:lang w:eastAsia="zh-CN"/>
        </w:rPr>
      </w:pPr>
    </w:p>
    <w:p w14:paraId="69D59764" w14:textId="4893C60B" w:rsidR="00E47810" w:rsidRDefault="00E47810" w:rsidP="00E47810">
      <w:pPr>
        <w:rPr>
          <w:lang w:eastAsia="zh-CN"/>
        </w:rPr>
      </w:pPr>
    </w:p>
    <w:p w14:paraId="682171F4" w14:textId="77777777" w:rsidR="00E47810" w:rsidRPr="009434E1" w:rsidRDefault="00E47810" w:rsidP="00E47810">
      <w:pPr>
        <w:rPr>
          <w:lang w:eastAsia="zh-CN"/>
        </w:rPr>
      </w:pPr>
    </w:p>
    <w:p w14:paraId="58BC9277" w14:textId="77777777" w:rsidR="00AF4BFE" w:rsidRDefault="00AF4BFE" w:rsidP="00AF4BFE">
      <w:pPr>
        <w:spacing w:line="360" w:lineRule="auto"/>
        <w:outlineLvl w:val="0"/>
        <w:rPr>
          <w:rFonts w:ascii="宋体" w:hAnsi="宋体"/>
          <w:b/>
          <w:szCs w:val="24"/>
          <w:lang w:eastAsia="zh-CN"/>
        </w:rPr>
      </w:pPr>
      <w:bookmarkStart w:id="2" w:name="_Toc708"/>
      <w:bookmarkStart w:id="3" w:name="_Toc55911854"/>
      <w:bookmarkStart w:id="4" w:name="_Toc114568676"/>
      <w:r>
        <w:rPr>
          <w:rFonts w:ascii="宋体" w:hAnsi="宋体" w:hint="eastAsia"/>
          <w:b/>
          <w:szCs w:val="24"/>
          <w:lang w:eastAsia="zh-CN"/>
        </w:rPr>
        <w:lastRenderedPageBreak/>
        <w:t>一、</w:t>
      </w:r>
      <w:r w:rsidR="00B83B9E">
        <w:rPr>
          <w:rFonts w:ascii="宋体" w:hAnsi="宋体" w:hint="eastAsia"/>
          <w:b/>
          <w:szCs w:val="24"/>
          <w:lang w:eastAsia="zh-CN"/>
        </w:rPr>
        <w:t>新</w:t>
      </w:r>
      <w:r>
        <w:rPr>
          <w:rFonts w:ascii="宋体" w:hAnsi="宋体" w:hint="eastAsia"/>
          <w:b/>
          <w:szCs w:val="24"/>
          <w:lang w:eastAsia="zh-CN"/>
        </w:rPr>
        <w:t>供应商注册</w:t>
      </w:r>
      <w:bookmarkEnd w:id="2"/>
      <w:bookmarkEnd w:id="3"/>
      <w:bookmarkEnd w:id="4"/>
    </w:p>
    <w:p w14:paraId="554BC8A7" w14:textId="77777777" w:rsidR="00340A0A" w:rsidRDefault="00AF4BFE" w:rsidP="00AF4BFE">
      <w:pPr>
        <w:tabs>
          <w:tab w:val="left" w:pos="1558"/>
        </w:tabs>
        <w:spacing w:line="360" w:lineRule="auto"/>
        <w:ind w:firstLineChars="200" w:firstLine="482"/>
        <w:rPr>
          <w:rFonts w:ascii="宋体" w:hAnsi="宋体"/>
          <w:b/>
          <w:lang w:eastAsia="zh-CN"/>
        </w:rPr>
      </w:pPr>
      <w:r>
        <w:rPr>
          <w:rFonts w:ascii="宋体" w:hAnsi="宋体" w:hint="eastAsia"/>
          <w:b/>
          <w:lang w:eastAsia="zh-CN"/>
        </w:rPr>
        <w:t>1、</w:t>
      </w:r>
      <w:r w:rsidRPr="007C309B">
        <w:rPr>
          <w:rFonts w:ascii="宋体" w:hAnsi="宋体" w:hint="eastAsia"/>
          <w:lang w:eastAsia="zh-CN"/>
        </w:rPr>
        <w:t>进</w:t>
      </w:r>
      <w:r w:rsidRPr="003319F7">
        <w:rPr>
          <w:rFonts w:ascii="宋体" w:hAnsi="宋体" w:hint="eastAsia"/>
          <w:lang w:eastAsia="zh-CN"/>
        </w:rPr>
        <w:t>入注册界面</w:t>
      </w:r>
    </w:p>
    <w:p w14:paraId="575D9E4F" w14:textId="4E0E0217" w:rsidR="00AF4BFE" w:rsidRDefault="00AF4BFE" w:rsidP="00340A0A">
      <w:pPr>
        <w:tabs>
          <w:tab w:val="left" w:pos="1558"/>
        </w:tabs>
        <w:spacing w:line="360" w:lineRule="auto"/>
        <w:ind w:firstLineChars="200" w:firstLine="480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>通过登录网址</w:t>
      </w:r>
      <w:r w:rsidR="00B83B9E" w:rsidRPr="00B83B9E">
        <w:rPr>
          <w:lang w:eastAsia="zh-CN"/>
        </w:rPr>
        <w:t>http://</w:t>
      </w:r>
      <w:r w:rsidR="001276B5">
        <w:rPr>
          <w:rFonts w:hint="eastAsia"/>
          <w:lang w:eastAsia="zh-CN"/>
        </w:rPr>
        <w:t>srm</w:t>
      </w:r>
      <w:r w:rsidR="001276B5">
        <w:rPr>
          <w:lang w:eastAsia="zh-CN"/>
        </w:rPr>
        <w:t>.conron.net:</w:t>
      </w:r>
      <w:r w:rsidR="0052484E" w:rsidRPr="0052484E">
        <w:rPr>
          <w:lang w:eastAsia="zh-CN"/>
        </w:rPr>
        <w:t>8010</w:t>
      </w:r>
      <w:r w:rsidR="00DB08C7">
        <w:rPr>
          <w:rFonts w:ascii="宋体" w:hAnsi="宋体"/>
          <w:lang w:eastAsia="zh-CN"/>
        </w:rPr>
        <w:t xml:space="preserve"> </w:t>
      </w:r>
      <w:r>
        <w:rPr>
          <w:rFonts w:ascii="宋体" w:hAnsi="宋体" w:hint="eastAsia"/>
          <w:lang w:eastAsia="zh-CN"/>
        </w:rPr>
        <w:t>进入采购平台门户首页，在页面</w:t>
      </w:r>
      <w:r w:rsidR="006A38FB">
        <w:rPr>
          <w:rFonts w:ascii="宋体" w:hAnsi="宋体" w:hint="eastAsia"/>
          <w:lang w:eastAsia="zh-CN"/>
        </w:rPr>
        <w:t>导航中</w:t>
      </w:r>
      <w:r>
        <w:rPr>
          <w:rFonts w:ascii="宋体" w:hAnsi="宋体" w:hint="eastAsia"/>
          <w:lang w:eastAsia="zh-CN"/>
        </w:rPr>
        <w:t>点击“供应商注册”按钮进行填写注册信息；</w:t>
      </w:r>
    </w:p>
    <w:p w14:paraId="3D8F2F44" w14:textId="469E7DCC" w:rsidR="00AF4BFE" w:rsidRDefault="007063A1" w:rsidP="009434E1">
      <w:pPr>
        <w:tabs>
          <w:tab w:val="left" w:pos="1558"/>
        </w:tabs>
        <w:spacing w:line="360" w:lineRule="auto"/>
        <w:ind w:leftChars="-236" w:hangingChars="236" w:hanging="566"/>
        <w:jc w:val="center"/>
        <w:rPr>
          <w:rFonts w:ascii="宋体" w:hAnsi="宋体"/>
          <w:lang w:eastAsia="zh-CN"/>
        </w:rPr>
      </w:pPr>
      <w:r>
        <w:rPr>
          <w:noProof/>
        </w:rPr>
        <w:drawing>
          <wp:inline distT="0" distB="0" distL="0" distR="0" wp14:anchorId="494CE5EB" wp14:editId="35EE75BA">
            <wp:extent cx="7425071" cy="2175164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439161" cy="2179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51321" w14:textId="77777777" w:rsidR="00AF4BFE" w:rsidRDefault="00AF4BFE" w:rsidP="0004685A"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</w:p>
    <w:p w14:paraId="788BA124" w14:textId="77777777" w:rsidR="00340A0A" w:rsidRDefault="00340A0A" w:rsidP="00AF4BFE">
      <w:pPr>
        <w:tabs>
          <w:tab w:val="left" w:pos="1558"/>
        </w:tabs>
        <w:spacing w:line="360" w:lineRule="auto"/>
        <w:ind w:firstLineChars="200" w:firstLine="482"/>
        <w:rPr>
          <w:rFonts w:ascii="宋体" w:hAnsi="宋体"/>
          <w:b/>
          <w:lang w:eastAsia="zh-CN"/>
        </w:rPr>
      </w:pPr>
      <w:r>
        <w:rPr>
          <w:rFonts w:ascii="宋体" w:hAnsi="宋体" w:hint="eastAsia"/>
          <w:b/>
          <w:lang w:eastAsia="zh-CN"/>
        </w:rPr>
        <w:t>2</w:t>
      </w:r>
      <w:r w:rsidR="00AF4BFE">
        <w:rPr>
          <w:rFonts w:ascii="宋体" w:hAnsi="宋体" w:hint="eastAsia"/>
          <w:b/>
          <w:lang w:eastAsia="zh-CN"/>
        </w:rPr>
        <w:t>、注册信息填写</w:t>
      </w:r>
    </w:p>
    <w:p w14:paraId="1FB1DF36" w14:textId="77777777" w:rsidR="00AF4BFE" w:rsidRDefault="00340A0A" w:rsidP="00340A0A">
      <w:pPr>
        <w:tabs>
          <w:tab w:val="left" w:pos="1558"/>
        </w:tabs>
        <w:spacing w:line="360" w:lineRule="auto"/>
        <w:ind w:firstLineChars="200" w:firstLine="480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 xml:space="preserve"> 按照页面信息如实填写企业相关信息（页面星号信息为必填项）</w:t>
      </w:r>
    </w:p>
    <w:p w14:paraId="05CCDB49" w14:textId="3C12EB5B" w:rsidR="00ED65E3" w:rsidRDefault="007063A1" w:rsidP="0004685A">
      <w:pPr>
        <w:tabs>
          <w:tab w:val="left" w:pos="1558"/>
        </w:tabs>
        <w:spacing w:line="360" w:lineRule="auto"/>
        <w:ind w:leftChars="-1" w:left="-2"/>
        <w:jc w:val="center"/>
        <w:rPr>
          <w:rFonts w:ascii="宋体" w:hAnsi="宋体"/>
          <w:lang w:eastAsia="zh-CN"/>
        </w:rPr>
      </w:pPr>
      <w:r>
        <w:rPr>
          <w:noProof/>
        </w:rPr>
        <w:drawing>
          <wp:inline distT="0" distB="0" distL="0" distR="0" wp14:anchorId="3CDBD84D" wp14:editId="11171D8A">
            <wp:extent cx="6645910" cy="414083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40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529A2" w14:textId="77777777" w:rsidR="009A0007" w:rsidRDefault="009A0007" w:rsidP="00AF4BFE">
      <w:pPr>
        <w:tabs>
          <w:tab w:val="left" w:pos="1558"/>
        </w:tabs>
        <w:spacing w:line="360" w:lineRule="auto"/>
        <w:ind w:firstLineChars="200" w:firstLine="480"/>
        <w:rPr>
          <w:rFonts w:ascii="宋体" w:hAnsi="宋体"/>
          <w:lang w:eastAsia="zh-CN"/>
        </w:rPr>
      </w:pPr>
    </w:p>
    <w:p w14:paraId="241AE27A" w14:textId="05E2DE7A" w:rsidR="00AF4BFE" w:rsidRDefault="009A0007" w:rsidP="00AF4BFE">
      <w:pPr>
        <w:tabs>
          <w:tab w:val="left" w:pos="1558"/>
        </w:tabs>
        <w:spacing w:line="360" w:lineRule="auto"/>
        <w:ind w:firstLineChars="200" w:firstLine="482"/>
        <w:rPr>
          <w:rFonts w:ascii="宋体" w:hAnsi="宋体"/>
          <w:lang w:eastAsia="zh-CN"/>
        </w:rPr>
      </w:pPr>
      <w:r>
        <w:rPr>
          <w:rFonts w:ascii="宋体" w:hAnsi="宋体" w:hint="eastAsia"/>
          <w:b/>
          <w:lang w:eastAsia="zh-CN"/>
        </w:rPr>
        <w:lastRenderedPageBreak/>
        <w:t>3</w:t>
      </w:r>
      <w:r w:rsidR="00CD71E7">
        <w:rPr>
          <w:rFonts w:ascii="宋体" w:hAnsi="宋体" w:hint="eastAsia"/>
          <w:b/>
          <w:lang w:eastAsia="zh-CN"/>
        </w:rPr>
        <w:t>、提交</w:t>
      </w:r>
      <w:r w:rsidR="00AF4BFE">
        <w:rPr>
          <w:rFonts w:ascii="宋体" w:hAnsi="宋体" w:hint="eastAsia"/>
          <w:b/>
          <w:lang w:eastAsia="zh-CN"/>
        </w:rPr>
        <w:t>注册：</w:t>
      </w:r>
      <w:r w:rsidR="00AF4BFE">
        <w:rPr>
          <w:rFonts w:ascii="宋体" w:hAnsi="宋体" w:hint="eastAsia"/>
          <w:lang w:eastAsia="zh-CN"/>
        </w:rPr>
        <w:t>请严肃认真填写各项信息，如信息填写完整并检查无误后，</w:t>
      </w:r>
      <w:r w:rsidR="00D7164C">
        <w:rPr>
          <w:rFonts w:ascii="宋体" w:hAnsi="宋体" w:hint="eastAsia"/>
          <w:lang w:eastAsia="zh-CN"/>
        </w:rPr>
        <w:t>勾选阅读并同意后</w:t>
      </w:r>
      <w:r w:rsidR="00AF4BFE">
        <w:rPr>
          <w:rFonts w:ascii="宋体" w:hAnsi="宋体" w:hint="eastAsia"/>
          <w:lang w:eastAsia="zh-CN"/>
        </w:rPr>
        <w:t>即可点击页面下方“注册”按钮</w:t>
      </w:r>
      <w:r w:rsidR="00AF4BFE">
        <w:rPr>
          <w:rFonts w:ascii="宋体" w:hAnsi="宋体" w:hint="eastAsia"/>
          <w:noProof/>
          <w:lang w:eastAsia="zh-CN"/>
        </w:rPr>
        <w:drawing>
          <wp:inline distT="0" distB="0" distL="0" distR="0" wp14:anchorId="3B3CADF0" wp14:editId="21E9B1BF">
            <wp:extent cx="716915" cy="285115"/>
            <wp:effectExtent l="0" t="0" r="6985" b="63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6774">
        <w:rPr>
          <w:rFonts w:ascii="宋体" w:hAnsi="宋体" w:hint="eastAsia"/>
          <w:lang w:eastAsia="zh-CN"/>
        </w:rPr>
        <w:t xml:space="preserve"> </w:t>
      </w:r>
      <w:r w:rsidR="00AF4BFE">
        <w:rPr>
          <w:rFonts w:ascii="宋体" w:hAnsi="宋体" w:hint="eastAsia"/>
          <w:lang w:eastAsia="zh-CN"/>
        </w:rPr>
        <w:t>系统自动分配登录账</w:t>
      </w:r>
      <w:r w:rsidR="00627D4A">
        <w:rPr>
          <w:rFonts w:ascii="宋体" w:hAnsi="宋体" w:hint="eastAsia"/>
          <w:lang w:eastAsia="zh-CN"/>
        </w:rPr>
        <w:t>号和随机密码。</w:t>
      </w:r>
    </w:p>
    <w:p w14:paraId="767C5E82" w14:textId="26E25C08" w:rsidR="005D4392" w:rsidRDefault="005D4392" w:rsidP="005D4392"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rPr>
          <w:noProof/>
        </w:rPr>
        <w:drawing>
          <wp:inline distT="0" distB="0" distL="0" distR="0" wp14:anchorId="1D8B707A" wp14:editId="0483697B">
            <wp:extent cx="6645910" cy="99822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9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17260" w14:textId="77777777" w:rsidR="005D4392" w:rsidRDefault="005D4392" w:rsidP="005D4392"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</w:p>
    <w:p w14:paraId="366F25C2" w14:textId="77777777" w:rsidR="00AF4BFE" w:rsidRDefault="00E66816" w:rsidP="00E66816">
      <w:pPr>
        <w:tabs>
          <w:tab w:val="left" w:pos="1558"/>
        </w:tabs>
        <w:spacing w:line="360" w:lineRule="auto"/>
        <w:jc w:val="center"/>
        <w:rPr>
          <w:rFonts w:ascii="宋体" w:hAnsi="宋体"/>
          <w:lang w:eastAsia="zh-CN"/>
        </w:rPr>
      </w:pPr>
      <w:r>
        <w:rPr>
          <w:rFonts w:ascii="宋体" w:hAnsi="宋体" w:hint="eastAsia"/>
          <w:noProof/>
          <w:lang w:eastAsia="zh-CN"/>
        </w:rPr>
        <w:drawing>
          <wp:inline distT="0" distB="0" distL="0" distR="0" wp14:anchorId="1D54B2E6" wp14:editId="555FD21B">
            <wp:extent cx="6645910" cy="2209702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209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108493C" w14:textId="77777777" w:rsidR="00AF4BFE" w:rsidRDefault="00AF4BFE" w:rsidP="00AF4BFE">
      <w:pPr>
        <w:rPr>
          <w:rFonts w:ascii="宋体" w:hAnsi="宋体"/>
          <w:lang w:eastAsia="zh-CN"/>
        </w:rPr>
      </w:pPr>
    </w:p>
    <w:p w14:paraId="15EE60C3" w14:textId="77777777" w:rsidR="00AF4BFE" w:rsidRDefault="00BB1B7B" w:rsidP="00AF4BFE">
      <w:pPr>
        <w:spacing w:line="360" w:lineRule="auto"/>
        <w:outlineLvl w:val="0"/>
        <w:rPr>
          <w:rFonts w:ascii="宋体" w:hAnsi="宋体"/>
          <w:b/>
          <w:szCs w:val="24"/>
          <w:lang w:eastAsia="zh-CN"/>
        </w:rPr>
      </w:pPr>
      <w:bookmarkStart w:id="5" w:name="_Toc23233"/>
      <w:bookmarkStart w:id="6" w:name="_Toc55911855"/>
      <w:bookmarkStart w:id="7" w:name="_Toc114568677"/>
      <w:r>
        <w:rPr>
          <w:rFonts w:ascii="宋体" w:hAnsi="宋体" w:hint="eastAsia"/>
          <w:b/>
          <w:szCs w:val="24"/>
          <w:lang w:eastAsia="zh-CN"/>
        </w:rPr>
        <w:t>二</w:t>
      </w:r>
      <w:r w:rsidR="00AF4BFE">
        <w:rPr>
          <w:rFonts w:ascii="宋体" w:hAnsi="宋体" w:hint="eastAsia"/>
          <w:b/>
          <w:szCs w:val="24"/>
          <w:lang w:eastAsia="zh-CN"/>
        </w:rPr>
        <w:t>、供应商填写信息完善</w:t>
      </w:r>
      <w:bookmarkEnd w:id="5"/>
      <w:bookmarkEnd w:id="6"/>
      <w:bookmarkEnd w:id="7"/>
    </w:p>
    <w:p w14:paraId="7502C3C5" w14:textId="77777777" w:rsidR="00AF4BFE" w:rsidRDefault="00AF4BFE" w:rsidP="00AF4BFE">
      <w:pPr>
        <w:spacing w:line="360" w:lineRule="auto"/>
        <w:ind w:firstLineChars="200" w:firstLine="480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>注册完成后，进入供应商管理页面，首先需要完善注册信息，具体操作细节如下：</w:t>
      </w:r>
    </w:p>
    <w:p w14:paraId="061D5FD8" w14:textId="77777777" w:rsidR="00AF4BFE" w:rsidRDefault="00AF4BFE" w:rsidP="00AF4BFE">
      <w:pPr>
        <w:spacing w:line="360" w:lineRule="auto"/>
        <w:ind w:firstLineChars="200" w:firstLine="482"/>
        <w:rPr>
          <w:rFonts w:ascii="宋体" w:hAnsi="宋体"/>
          <w:b/>
          <w:lang w:eastAsia="zh-CN"/>
        </w:rPr>
      </w:pPr>
      <w:r>
        <w:rPr>
          <w:rFonts w:ascii="宋体" w:hAnsi="宋体" w:hint="eastAsia"/>
          <w:b/>
          <w:lang w:eastAsia="zh-CN"/>
        </w:rPr>
        <w:t>1、企业性质的信息完善</w:t>
      </w:r>
    </w:p>
    <w:p w14:paraId="2FF29DF0" w14:textId="77777777" w:rsidR="00AF4BFE" w:rsidRDefault="00AF4BFE" w:rsidP="0019404E">
      <w:pPr>
        <w:spacing w:line="360" w:lineRule="auto"/>
        <w:ind w:firstLineChars="200" w:firstLine="482"/>
        <w:rPr>
          <w:rFonts w:ascii="宋体" w:hAnsi="宋体"/>
          <w:lang w:eastAsia="zh-CN"/>
        </w:rPr>
      </w:pPr>
      <w:r>
        <w:rPr>
          <w:rFonts w:ascii="宋体" w:hAnsi="宋体" w:hint="eastAsia"/>
          <w:b/>
          <w:lang w:eastAsia="zh-CN"/>
        </w:rPr>
        <w:t>1.1进入企业信息完善页面</w:t>
      </w:r>
      <w:r>
        <w:rPr>
          <w:rFonts w:ascii="宋体" w:hAnsi="宋体" w:hint="eastAsia"/>
          <w:lang w:eastAsia="zh-CN"/>
        </w:rPr>
        <w:t>：点击“企业信息”菜单进入完善注册信息页面；</w:t>
      </w:r>
    </w:p>
    <w:p w14:paraId="09A1CA12" w14:textId="36E830C6" w:rsidR="00AF4BFE" w:rsidRDefault="007063A1" w:rsidP="007F783A">
      <w:pPr>
        <w:ind w:leftChars="-236" w:hangingChars="236" w:hanging="566"/>
        <w:jc w:val="center"/>
        <w:rPr>
          <w:rFonts w:ascii="宋体" w:hAnsi="宋体"/>
          <w:lang w:eastAsia="zh-CN"/>
        </w:rPr>
      </w:pPr>
      <w:r>
        <w:rPr>
          <w:noProof/>
        </w:rPr>
        <w:drawing>
          <wp:inline distT="0" distB="0" distL="0" distR="0" wp14:anchorId="04A3E464" wp14:editId="5142A006">
            <wp:extent cx="7391431" cy="173874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430517" cy="1747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1CBC3" w14:textId="77777777" w:rsidR="00AF4BFE" w:rsidRDefault="00AF4BFE" w:rsidP="00AF4BFE">
      <w:pPr>
        <w:rPr>
          <w:rFonts w:ascii="宋体" w:hAnsi="宋体"/>
          <w:lang w:eastAsia="zh-CN"/>
        </w:rPr>
      </w:pPr>
    </w:p>
    <w:p w14:paraId="7182CCA8" w14:textId="703A7304" w:rsidR="00AF4BFE" w:rsidRDefault="00AF4BFE" w:rsidP="00AF4BFE">
      <w:pPr>
        <w:spacing w:line="360" w:lineRule="auto"/>
        <w:ind w:firstLineChars="200" w:firstLine="482"/>
        <w:rPr>
          <w:rFonts w:ascii="宋体" w:hAnsi="宋体"/>
          <w:lang w:eastAsia="zh-CN"/>
        </w:rPr>
      </w:pPr>
      <w:r>
        <w:rPr>
          <w:rFonts w:ascii="宋体" w:hAnsi="宋体" w:hint="eastAsia"/>
          <w:b/>
          <w:lang w:eastAsia="zh-CN"/>
        </w:rPr>
        <w:t>1.2完善信息：</w:t>
      </w:r>
      <w:r w:rsidR="00824BBF">
        <w:rPr>
          <w:rFonts w:ascii="宋体" w:hAnsi="宋体" w:hint="eastAsia"/>
          <w:lang w:eastAsia="zh-CN"/>
        </w:rPr>
        <w:t>进行信息完善</w:t>
      </w:r>
    </w:p>
    <w:p w14:paraId="0108D34A" w14:textId="02C35631" w:rsidR="003D1488" w:rsidRDefault="003D1488" w:rsidP="003D1488">
      <w:pPr>
        <w:ind w:firstLineChars="300" w:firstLine="720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>按照页面信息真实有效填写，完成后点击页面最右上方保存按钮</w:t>
      </w:r>
    </w:p>
    <w:p w14:paraId="0D5B423D" w14:textId="77777777" w:rsidR="003D1488" w:rsidRPr="003D1488" w:rsidRDefault="003D1488" w:rsidP="00AF4BFE">
      <w:pPr>
        <w:spacing w:line="360" w:lineRule="auto"/>
        <w:ind w:firstLineChars="200" w:firstLine="480"/>
        <w:rPr>
          <w:rFonts w:ascii="宋体" w:hAnsi="宋体"/>
          <w:lang w:eastAsia="zh-CN"/>
        </w:rPr>
      </w:pPr>
    </w:p>
    <w:p w14:paraId="41F23A8C" w14:textId="452326AA" w:rsidR="00AF4BFE" w:rsidRDefault="00757A8E" w:rsidP="00960A00">
      <w:pPr>
        <w:ind w:leftChars="-295" w:hangingChars="295" w:hanging="708"/>
        <w:jc w:val="center"/>
        <w:rPr>
          <w:rFonts w:ascii="宋体" w:hAnsi="宋体"/>
          <w:lang w:eastAsia="zh-CN"/>
        </w:rPr>
      </w:pPr>
      <w:r>
        <w:rPr>
          <w:noProof/>
        </w:rPr>
        <w:lastRenderedPageBreak/>
        <w:drawing>
          <wp:inline distT="0" distB="0" distL="0" distR="0" wp14:anchorId="708F17DB" wp14:editId="7D4C2659">
            <wp:extent cx="7480557" cy="2653146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495563" cy="2658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CEDE5" w14:textId="77777777" w:rsidR="00AF4BFE" w:rsidRDefault="00AF4BFE" w:rsidP="00AF4BFE">
      <w:pPr>
        <w:rPr>
          <w:rFonts w:ascii="宋体" w:hAnsi="宋体"/>
          <w:lang w:eastAsia="zh-CN"/>
        </w:rPr>
      </w:pPr>
    </w:p>
    <w:p w14:paraId="7D6C8BEB" w14:textId="1ACE38A5" w:rsidR="00AF4BFE" w:rsidRDefault="00AF4BFE" w:rsidP="00AF4BFE">
      <w:pPr>
        <w:rPr>
          <w:rFonts w:ascii="宋体" w:hAnsi="宋体"/>
          <w:lang w:eastAsia="zh-CN"/>
        </w:rPr>
      </w:pPr>
    </w:p>
    <w:p w14:paraId="4840A890" w14:textId="77777777" w:rsidR="00EC16EC" w:rsidRDefault="00EC16EC" w:rsidP="00AF4BFE">
      <w:pPr>
        <w:rPr>
          <w:rFonts w:ascii="宋体" w:hAnsi="宋体"/>
          <w:lang w:eastAsia="zh-CN"/>
        </w:rPr>
      </w:pPr>
    </w:p>
    <w:p w14:paraId="738F6F41" w14:textId="2C6D13B3" w:rsidR="00AF4BFE" w:rsidRDefault="00EC16EC" w:rsidP="00EC16EC">
      <w:pPr>
        <w:spacing w:line="360" w:lineRule="auto"/>
        <w:ind w:firstLineChars="200" w:firstLine="482"/>
        <w:rPr>
          <w:rFonts w:ascii="宋体" w:hAnsi="宋体"/>
          <w:b/>
          <w:lang w:eastAsia="zh-CN"/>
        </w:rPr>
      </w:pPr>
      <w:r w:rsidRPr="00EC16EC">
        <w:rPr>
          <w:rFonts w:ascii="宋体" w:hAnsi="宋体" w:hint="eastAsia"/>
          <w:b/>
          <w:lang w:eastAsia="zh-CN"/>
        </w:rPr>
        <w:t>1.3</w:t>
      </w:r>
      <w:r>
        <w:rPr>
          <w:rFonts w:ascii="宋体" w:hAnsi="宋体" w:hint="eastAsia"/>
          <w:b/>
          <w:lang w:eastAsia="zh-CN"/>
        </w:rPr>
        <w:t>完善</w:t>
      </w:r>
      <w:r w:rsidR="00AF4BFE" w:rsidRPr="00EC16EC">
        <w:rPr>
          <w:rFonts w:ascii="宋体" w:hAnsi="宋体" w:hint="eastAsia"/>
          <w:b/>
          <w:lang w:eastAsia="zh-CN"/>
        </w:rPr>
        <w:t>资质证书信息</w:t>
      </w:r>
    </w:p>
    <w:p w14:paraId="6F99734F" w14:textId="26156A34" w:rsidR="008B5B8E" w:rsidRPr="008B5B8E" w:rsidRDefault="008B5B8E" w:rsidP="00EC16EC">
      <w:pPr>
        <w:spacing w:line="360" w:lineRule="auto"/>
        <w:ind w:firstLineChars="200" w:firstLine="482"/>
        <w:rPr>
          <w:rFonts w:ascii="宋体" w:hAnsi="宋体"/>
          <w:bCs/>
          <w:lang w:eastAsia="zh-CN"/>
        </w:rPr>
      </w:pPr>
      <w:r>
        <w:rPr>
          <w:rFonts w:ascii="宋体" w:hAnsi="宋体" w:hint="eastAsia"/>
          <w:b/>
          <w:lang w:eastAsia="zh-CN"/>
        </w:rPr>
        <w:t xml:space="preserve"> </w:t>
      </w:r>
      <w:r>
        <w:rPr>
          <w:rFonts w:ascii="宋体" w:hAnsi="宋体"/>
          <w:b/>
          <w:lang w:eastAsia="zh-CN"/>
        </w:rPr>
        <w:t xml:space="preserve"> </w:t>
      </w:r>
      <w:r w:rsidRPr="008B5B8E">
        <w:rPr>
          <w:rFonts w:ascii="宋体" w:hAnsi="宋体"/>
          <w:bCs/>
          <w:lang w:eastAsia="zh-CN"/>
        </w:rPr>
        <w:t xml:space="preserve">  </w:t>
      </w:r>
      <w:r w:rsidRPr="008B5B8E">
        <w:rPr>
          <w:rFonts w:ascii="宋体" w:hAnsi="宋体" w:hint="eastAsia"/>
          <w:bCs/>
          <w:lang w:eastAsia="zh-CN"/>
        </w:rPr>
        <w:t>当系统检测到</w:t>
      </w:r>
      <w:r>
        <w:rPr>
          <w:rFonts w:ascii="宋体" w:hAnsi="宋体" w:hint="eastAsia"/>
          <w:bCs/>
          <w:lang w:eastAsia="zh-CN"/>
        </w:rPr>
        <w:t>采购方要求的证书缺少时提示如下</w:t>
      </w:r>
      <w:r w:rsidR="00F954FC">
        <w:rPr>
          <w:rFonts w:ascii="宋体" w:hAnsi="宋体" w:hint="eastAsia"/>
          <w:bCs/>
          <w:lang w:eastAsia="zh-CN"/>
        </w:rPr>
        <w:t>，点击确定自动跳转到证书维护页面</w:t>
      </w:r>
    </w:p>
    <w:p w14:paraId="60AC13BC" w14:textId="4BD9C872" w:rsidR="00EC16EC" w:rsidRDefault="00F954FC" w:rsidP="008B5B8E">
      <w:pPr>
        <w:spacing w:line="360" w:lineRule="auto"/>
        <w:ind w:firstLineChars="200" w:firstLine="480"/>
        <w:jc w:val="center"/>
        <w:rPr>
          <w:rFonts w:ascii="宋体" w:hAnsi="宋体"/>
          <w:b/>
          <w:lang w:eastAsia="zh-CN"/>
        </w:rPr>
      </w:pPr>
      <w:r>
        <w:rPr>
          <w:noProof/>
        </w:rPr>
        <w:drawing>
          <wp:inline distT="0" distB="0" distL="0" distR="0" wp14:anchorId="404877DC" wp14:editId="225CAA99">
            <wp:extent cx="2667000" cy="1223174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14445" cy="1244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B8E1C" w14:textId="6D261C47" w:rsidR="00377A93" w:rsidRDefault="00377A93" w:rsidP="008B5B8E">
      <w:pPr>
        <w:spacing w:line="360" w:lineRule="auto"/>
        <w:ind w:firstLineChars="200" w:firstLine="480"/>
        <w:jc w:val="center"/>
        <w:rPr>
          <w:rFonts w:ascii="宋体" w:hAnsi="宋体"/>
          <w:b/>
          <w:lang w:eastAsia="zh-CN"/>
        </w:rPr>
      </w:pPr>
      <w:r>
        <w:rPr>
          <w:noProof/>
        </w:rPr>
        <w:drawing>
          <wp:inline distT="0" distB="0" distL="0" distR="0" wp14:anchorId="6A17C44E" wp14:editId="0B477E7C">
            <wp:extent cx="3520440" cy="136337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63338" cy="1379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E0EB4" w14:textId="77777777" w:rsidR="00EC16EC" w:rsidRPr="00EC16EC" w:rsidRDefault="00EC16EC" w:rsidP="00EC16EC">
      <w:pPr>
        <w:spacing w:line="360" w:lineRule="auto"/>
        <w:ind w:firstLineChars="200" w:firstLine="482"/>
        <w:rPr>
          <w:rFonts w:ascii="宋体" w:hAnsi="宋体"/>
          <w:b/>
          <w:lang w:eastAsia="zh-CN"/>
        </w:rPr>
      </w:pPr>
    </w:p>
    <w:p w14:paraId="3306EF73" w14:textId="6097D3DB" w:rsidR="00AF4BFE" w:rsidRDefault="00AF4BFE" w:rsidP="00AF4BFE">
      <w:pPr>
        <w:spacing w:line="360" w:lineRule="auto"/>
        <w:ind w:firstLineChars="500" w:firstLine="1200"/>
        <w:rPr>
          <w:rFonts w:ascii="宋体" w:hAnsi="宋体"/>
          <w:color w:val="000000"/>
          <w:lang w:eastAsia="zh-CN"/>
        </w:rPr>
      </w:pPr>
      <w:r>
        <w:rPr>
          <w:rFonts w:ascii="宋体" w:hAnsi="宋体" w:hint="eastAsia"/>
          <w:color w:val="FF0000"/>
          <w:lang w:eastAsia="zh-CN"/>
        </w:rPr>
        <w:t>*</w:t>
      </w:r>
      <w:r>
        <w:rPr>
          <w:rFonts w:ascii="宋体" w:hAnsi="宋体" w:hint="eastAsia"/>
          <w:color w:val="000000"/>
          <w:lang w:eastAsia="zh-CN"/>
        </w:rPr>
        <w:t>证书名称：</w:t>
      </w:r>
      <w:r w:rsidR="00EC16EC">
        <w:rPr>
          <w:rFonts w:ascii="宋体" w:hAnsi="宋体" w:hint="eastAsia"/>
          <w:color w:val="000000"/>
          <w:lang w:eastAsia="zh-CN"/>
        </w:rPr>
        <w:t>营业执照、委托</w:t>
      </w:r>
      <w:r w:rsidR="008B5B8E">
        <w:rPr>
          <w:rFonts w:ascii="宋体" w:hAnsi="宋体" w:hint="eastAsia"/>
          <w:color w:val="000000"/>
          <w:lang w:eastAsia="zh-CN"/>
        </w:rPr>
        <w:t>授权</w:t>
      </w:r>
      <w:r w:rsidR="00EC16EC">
        <w:rPr>
          <w:rFonts w:ascii="宋体" w:hAnsi="宋体" w:hint="eastAsia"/>
          <w:color w:val="000000"/>
          <w:lang w:eastAsia="zh-CN"/>
        </w:rPr>
        <w:t>书、</w:t>
      </w:r>
      <w:r w:rsidR="008B5B8E">
        <w:rPr>
          <w:rFonts w:ascii="宋体" w:hAnsi="宋体" w:hint="eastAsia"/>
          <w:color w:val="000000"/>
          <w:lang w:eastAsia="zh-CN"/>
        </w:rPr>
        <w:t>廉洁</w:t>
      </w:r>
      <w:r w:rsidR="00EC16EC">
        <w:rPr>
          <w:rFonts w:ascii="宋体" w:hAnsi="宋体" w:hint="eastAsia"/>
          <w:color w:val="000000"/>
          <w:lang w:eastAsia="zh-CN"/>
        </w:rPr>
        <w:t>承诺书</w:t>
      </w:r>
      <w:r>
        <w:rPr>
          <w:rFonts w:ascii="宋体" w:hAnsi="宋体" w:hint="eastAsia"/>
          <w:color w:val="000000"/>
          <w:lang w:eastAsia="zh-CN"/>
        </w:rPr>
        <w:t>根据实际</w:t>
      </w:r>
      <w:r w:rsidR="008D3EBF">
        <w:rPr>
          <w:rFonts w:ascii="宋体" w:hAnsi="宋体" w:hint="eastAsia"/>
          <w:color w:val="000000"/>
          <w:lang w:eastAsia="zh-CN"/>
        </w:rPr>
        <w:t>选择</w:t>
      </w:r>
    </w:p>
    <w:p w14:paraId="2C1CE35F" w14:textId="77777777" w:rsidR="00702BF9" w:rsidRDefault="00AF4BFE" w:rsidP="00702BF9">
      <w:pPr>
        <w:spacing w:line="360" w:lineRule="auto"/>
        <w:ind w:leftChars="500" w:left="1320" w:hangingChars="50" w:hanging="120"/>
        <w:rPr>
          <w:rFonts w:ascii="宋体" w:hAnsi="宋体"/>
          <w:color w:val="000000"/>
          <w:lang w:eastAsia="zh-CN"/>
        </w:rPr>
      </w:pPr>
      <w:r>
        <w:rPr>
          <w:rFonts w:ascii="宋体" w:hAnsi="宋体" w:hint="eastAsia"/>
          <w:color w:val="FF0000"/>
          <w:lang w:eastAsia="zh-CN"/>
        </w:rPr>
        <w:t>*</w:t>
      </w:r>
      <w:r w:rsidR="008A7C61">
        <w:rPr>
          <w:rFonts w:ascii="宋体" w:hAnsi="宋体" w:hint="eastAsia"/>
          <w:color w:val="000000"/>
          <w:lang w:eastAsia="zh-CN"/>
        </w:rPr>
        <w:t>有效起始时间和有效结束时间：证书的有效截至日期进行填写</w:t>
      </w:r>
    </w:p>
    <w:p w14:paraId="6B4B901F" w14:textId="4BFC4DA9" w:rsidR="00702BF9" w:rsidRPr="00DF762D" w:rsidRDefault="00702BF9" w:rsidP="00702BF9">
      <w:pPr>
        <w:spacing w:line="360" w:lineRule="auto"/>
        <w:ind w:leftChars="500" w:left="1320" w:hangingChars="50" w:hanging="120"/>
        <w:rPr>
          <w:rFonts w:ascii="宋体" w:hAnsi="宋体"/>
          <w:color w:val="FF0000"/>
          <w:lang w:eastAsia="zh-CN"/>
        </w:rPr>
      </w:pPr>
      <w:r w:rsidRPr="00DF762D">
        <w:rPr>
          <w:rFonts w:ascii="宋体" w:hAnsi="宋体" w:hint="eastAsia"/>
          <w:color w:val="FF0000"/>
          <w:lang w:eastAsia="zh-CN"/>
        </w:rPr>
        <w:t>（长期有效的证书，</w:t>
      </w:r>
      <w:r w:rsidR="005C068A">
        <w:rPr>
          <w:rFonts w:ascii="宋体" w:hAnsi="宋体" w:hint="eastAsia"/>
          <w:color w:val="FF0000"/>
          <w:lang w:eastAsia="zh-CN"/>
        </w:rPr>
        <w:t>如下图所示</w:t>
      </w:r>
      <w:r w:rsidRPr="00DF762D">
        <w:rPr>
          <w:rFonts w:ascii="宋体" w:hAnsi="宋体" w:hint="eastAsia"/>
          <w:color w:val="FF0000"/>
          <w:lang w:eastAsia="zh-CN"/>
        </w:rPr>
        <w:t>选择不含有效期</w:t>
      </w:r>
      <w:r w:rsidR="005C068A">
        <w:rPr>
          <w:rFonts w:ascii="宋体" w:hAnsi="宋体" w:hint="eastAsia"/>
          <w:color w:val="FF0000"/>
          <w:lang w:eastAsia="zh-CN"/>
        </w:rPr>
        <w:t>，默认有效结束时间不要改动</w:t>
      </w:r>
      <w:r w:rsidRPr="00DF762D">
        <w:rPr>
          <w:rFonts w:ascii="宋体" w:hAnsi="宋体" w:hint="eastAsia"/>
          <w:color w:val="FF0000"/>
          <w:lang w:eastAsia="zh-CN"/>
        </w:rPr>
        <w:t>）</w:t>
      </w:r>
    </w:p>
    <w:p w14:paraId="4CE4E295" w14:textId="077F792E" w:rsidR="00AF4BFE" w:rsidRDefault="005C068A" w:rsidP="00AF4BFE">
      <w:pPr>
        <w:spacing w:line="360" w:lineRule="auto"/>
        <w:ind w:firstLineChars="500" w:firstLine="1200"/>
        <w:rPr>
          <w:rFonts w:ascii="宋体" w:hAnsi="宋体"/>
          <w:color w:val="000000"/>
          <w:lang w:eastAsia="zh-CN"/>
        </w:rPr>
      </w:pPr>
      <w:r>
        <w:rPr>
          <w:noProof/>
        </w:rPr>
        <w:drawing>
          <wp:inline distT="0" distB="0" distL="0" distR="0" wp14:anchorId="4058870B" wp14:editId="69DFC25D">
            <wp:extent cx="4084320" cy="1659255"/>
            <wp:effectExtent l="0" t="0" r="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114133" cy="167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18786" w14:textId="77777777" w:rsidR="00F954FC" w:rsidRDefault="00F954FC" w:rsidP="00AF4BFE">
      <w:pPr>
        <w:spacing w:line="360" w:lineRule="auto"/>
        <w:ind w:firstLineChars="500" w:firstLine="1200"/>
        <w:rPr>
          <w:rFonts w:ascii="宋体" w:hAnsi="宋体"/>
          <w:color w:val="000000"/>
          <w:lang w:eastAsia="zh-CN"/>
        </w:rPr>
      </w:pPr>
    </w:p>
    <w:p w14:paraId="03D54892" w14:textId="77777777" w:rsidR="00AF4BFE" w:rsidRDefault="00AF4BFE" w:rsidP="00AF4BFE">
      <w:pPr>
        <w:spacing w:line="360" w:lineRule="auto"/>
        <w:ind w:firstLineChars="500" w:firstLine="1200"/>
        <w:rPr>
          <w:rFonts w:ascii="宋体" w:hAnsi="宋体"/>
          <w:color w:val="000000"/>
          <w:lang w:eastAsia="zh-CN"/>
        </w:rPr>
      </w:pPr>
      <w:r>
        <w:rPr>
          <w:rFonts w:ascii="宋体" w:hAnsi="宋体" w:hint="eastAsia"/>
          <w:color w:val="FF0000"/>
          <w:lang w:eastAsia="zh-CN"/>
        </w:rPr>
        <w:t>*</w:t>
      </w:r>
      <w:r>
        <w:rPr>
          <w:rFonts w:ascii="宋体" w:hAnsi="宋体" w:hint="eastAsia"/>
          <w:color w:val="000000"/>
          <w:lang w:eastAsia="zh-CN"/>
        </w:rPr>
        <w:t>证书图片：上传证书扫描件，必须保证图片清晰。</w:t>
      </w:r>
    </w:p>
    <w:p w14:paraId="284DC5BC" w14:textId="20C1331D" w:rsidR="00AF4BFE" w:rsidRDefault="00AF4BFE" w:rsidP="00EC16EC">
      <w:pPr>
        <w:spacing w:line="360" w:lineRule="auto"/>
        <w:ind w:leftChars="300" w:left="720" w:firstLineChars="200" w:firstLine="480"/>
        <w:rPr>
          <w:rFonts w:ascii="宋体" w:hAnsi="宋体"/>
          <w:color w:val="000000"/>
          <w:lang w:eastAsia="zh-CN"/>
        </w:rPr>
      </w:pPr>
      <w:r>
        <w:rPr>
          <w:rFonts w:ascii="宋体" w:hAnsi="宋体" w:hint="eastAsia"/>
          <w:color w:val="000000"/>
          <w:lang w:eastAsia="zh-CN"/>
        </w:rPr>
        <w:t>添加的资质证书，如到期需要及时进行更新，如维护到期日期系统会推送到期提醒在系统首页进行提醒</w:t>
      </w:r>
    </w:p>
    <w:p w14:paraId="4AA775B8" w14:textId="2ED2B122" w:rsidR="00AF4BFE" w:rsidRDefault="00AF4BFE" w:rsidP="00AF4BFE">
      <w:pPr>
        <w:tabs>
          <w:tab w:val="left" w:pos="1335"/>
        </w:tabs>
        <w:ind w:firstLineChars="196" w:firstLine="472"/>
        <w:rPr>
          <w:rFonts w:ascii="宋体" w:hAnsi="宋体"/>
          <w:b/>
          <w:lang w:eastAsia="zh-CN"/>
        </w:rPr>
      </w:pPr>
    </w:p>
    <w:p w14:paraId="0F3F1E61" w14:textId="77777777" w:rsidR="00D34F67" w:rsidRDefault="00356A4B" w:rsidP="00356A4B">
      <w:pPr>
        <w:tabs>
          <w:tab w:val="left" w:pos="1335"/>
        </w:tabs>
        <w:ind w:firstLineChars="496" w:firstLine="1190"/>
        <w:rPr>
          <w:rFonts w:ascii="宋体" w:hAnsi="宋体"/>
          <w:bCs/>
          <w:lang w:eastAsia="zh-CN"/>
        </w:rPr>
      </w:pPr>
      <w:r w:rsidRPr="00356A4B">
        <w:rPr>
          <w:rFonts w:ascii="宋体" w:hAnsi="宋体" w:hint="eastAsia"/>
          <w:bCs/>
          <w:lang w:eastAsia="zh-CN"/>
        </w:rPr>
        <w:t>证书添加完成后</w:t>
      </w:r>
      <w:r w:rsidR="00D34F67">
        <w:rPr>
          <w:rFonts w:ascii="宋体" w:hAnsi="宋体" w:hint="eastAsia"/>
          <w:bCs/>
          <w:lang w:eastAsia="zh-CN"/>
        </w:rPr>
        <w:t>点击保存按钮</w:t>
      </w:r>
    </w:p>
    <w:p w14:paraId="637B889B" w14:textId="46D4E862" w:rsidR="00D34F67" w:rsidRDefault="00D34F67" w:rsidP="00D34F67">
      <w:pPr>
        <w:tabs>
          <w:tab w:val="left" w:pos="1335"/>
        </w:tabs>
        <w:jc w:val="center"/>
        <w:rPr>
          <w:rFonts w:ascii="宋体" w:hAnsi="宋体"/>
          <w:bCs/>
          <w:lang w:eastAsia="zh-CN"/>
        </w:rPr>
      </w:pPr>
      <w:r>
        <w:rPr>
          <w:noProof/>
        </w:rPr>
        <w:drawing>
          <wp:inline distT="0" distB="0" distL="0" distR="0" wp14:anchorId="25CE03A2" wp14:editId="1A977619">
            <wp:extent cx="3802380" cy="1954596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825181" cy="1966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3DF00" w14:textId="77777777" w:rsidR="00D34F67" w:rsidRDefault="00D34F67" w:rsidP="00D34F67">
      <w:pPr>
        <w:tabs>
          <w:tab w:val="left" w:pos="1335"/>
        </w:tabs>
        <w:jc w:val="center"/>
        <w:rPr>
          <w:rFonts w:ascii="宋体" w:hAnsi="宋体"/>
          <w:bCs/>
          <w:lang w:eastAsia="zh-CN"/>
        </w:rPr>
      </w:pPr>
    </w:p>
    <w:p w14:paraId="0C7F8698" w14:textId="77777777" w:rsidR="00D34F67" w:rsidRDefault="00D34F67" w:rsidP="00D34F67">
      <w:pPr>
        <w:tabs>
          <w:tab w:val="left" w:pos="1335"/>
        </w:tabs>
        <w:jc w:val="center"/>
        <w:rPr>
          <w:rFonts w:ascii="宋体" w:hAnsi="宋体"/>
          <w:bCs/>
          <w:lang w:eastAsia="zh-CN"/>
        </w:rPr>
      </w:pPr>
    </w:p>
    <w:p w14:paraId="63E237C5" w14:textId="49B1D8BF" w:rsidR="00356A4B" w:rsidRPr="00356A4B" w:rsidRDefault="00356A4B" w:rsidP="00D34F67">
      <w:pPr>
        <w:tabs>
          <w:tab w:val="left" w:pos="1335"/>
        </w:tabs>
        <w:ind w:firstLineChars="500" w:firstLine="1200"/>
        <w:rPr>
          <w:rFonts w:ascii="宋体" w:hAnsi="宋体"/>
          <w:bCs/>
          <w:lang w:eastAsia="zh-CN"/>
        </w:rPr>
      </w:pPr>
      <w:r w:rsidRPr="00356A4B">
        <w:rPr>
          <w:rFonts w:ascii="宋体" w:hAnsi="宋体" w:hint="eastAsia"/>
          <w:bCs/>
          <w:lang w:eastAsia="zh-CN"/>
        </w:rPr>
        <w:t>返回按钮</w:t>
      </w:r>
      <w:r w:rsidR="00D34F67">
        <w:rPr>
          <w:rFonts w:ascii="宋体" w:hAnsi="宋体" w:hint="eastAsia"/>
          <w:bCs/>
          <w:lang w:eastAsia="zh-CN"/>
        </w:rPr>
        <w:t>可返回企业信息页面</w:t>
      </w:r>
    </w:p>
    <w:p w14:paraId="155BE512" w14:textId="3D760CE7" w:rsidR="00AF4BFE" w:rsidRDefault="00356A4B" w:rsidP="00D34F67">
      <w:pPr>
        <w:tabs>
          <w:tab w:val="left" w:pos="1335"/>
        </w:tabs>
        <w:ind w:firstLineChars="196" w:firstLine="470"/>
        <w:jc w:val="center"/>
        <w:rPr>
          <w:rFonts w:ascii="宋体" w:hAnsi="宋体"/>
          <w:b/>
          <w:lang w:eastAsia="zh-CN"/>
        </w:rPr>
      </w:pPr>
      <w:r>
        <w:rPr>
          <w:noProof/>
        </w:rPr>
        <w:drawing>
          <wp:inline distT="0" distB="0" distL="0" distR="0" wp14:anchorId="74D9DF11" wp14:editId="3943DA12">
            <wp:extent cx="3703320" cy="3001296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19187" cy="3014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F931F" w14:textId="77777777" w:rsidR="00AF4BFE" w:rsidRDefault="00AF4BFE" w:rsidP="00AF4BFE">
      <w:pPr>
        <w:spacing w:line="360" w:lineRule="auto"/>
        <w:ind w:firstLineChars="500" w:firstLine="1200"/>
        <w:jc w:val="center"/>
        <w:rPr>
          <w:rFonts w:ascii="宋体" w:hAnsi="宋体"/>
          <w:color w:val="000000"/>
          <w:lang w:eastAsia="zh-CN"/>
        </w:rPr>
      </w:pPr>
    </w:p>
    <w:p w14:paraId="306BCCDA" w14:textId="77777777" w:rsidR="00AF4BFE" w:rsidRDefault="00BB1B7B" w:rsidP="00AF4BFE">
      <w:pPr>
        <w:spacing w:line="360" w:lineRule="auto"/>
        <w:outlineLvl w:val="0"/>
        <w:rPr>
          <w:rFonts w:ascii="宋体" w:hAnsi="宋体"/>
          <w:b/>
          <w:szCs w:val="24"/>
          <w:lang w:eastAsia="zh-CN"/>
        </w:rPr>
      </w:pPr>
      <w:bookmarkStart w:id="8" w:name="_Toc11787"/>
      <w:bookmarkStart w:id="9" w:name="_Toc55911856"/>
      <w:bookmarkStart w:id="10" w:name="_Toc114568678"/>
      <w:r>
        <w:rPr>
          <w:rFonts w:ascii="宋体" w:hAnsi="宋体" w:hint="eastAsia"/>
          <w:b/>
          <w:szCs w:val="24"/>
          <w:lang w:eastAsia="zh-CN"/>
        </w:rPr>
        <w:t>三</w:t>
      </w:r>
      <w:r w:rsidR="0036110C">
        <w:rPr>
          <w:rFonts w:ascii="宋体" w:hAnsi="宋体" w:hint="eastAsia"/>
          <w:b/>
          <w:szCs w:val="24"/>
          <w:lang w:eastAsia="zh-CN"/>
        </w:rPr>
        <w:t>、供应商</w:t>
      </w:r>
      <w:r w:rsidR="00AF4BFE">
        <w:rPr>
          <w:rFonts w:ascii="宋体" w:hAnsi="宋体" w:hint="eastAsia"/>
          <w:b/>
          <w:szCs w:val="24"/>
          <w:lang w:eastAsia="zh-CN"/>
        </w:rPr>
        <w:t>提交审核</w:t>
      </w:r>
      <w:bookmarkEnd w:id="8"/>
      <w:bookmarkEnd w:id="9"/>
      <w:bookmarkEnd w:id="10"/>
    </w:p>
    <w:p w14:paraId="329E90B4" w14:textId="77777777" w:rsidR="00AF4BFE" w:rsidRDefault="00AF4BFE" w:rsidP="00BB1B7B">
      <w:pPr>
        <w:spacing w:line="360" w:lineRule="auto"/>
        <w:ind w:left="482" w:firstLineChars="200" w:firstLine="480"/>
        <w:textAlignment w:val="baseline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>完善信息并核查信息无误后，点击页面右上角“提交送审”按钮，进入审核状态，</w:t>
      </w:r>
      <w:r w:rsidR="00BB1B7B">
        <w:rPr>
          <w:rFonts w:ascii="宋体" w:hAnsi="宋体" w:hint="eastAsia"/>
          <w:lang w:eastAsia="zh-CN"/>
        </w:rPr>
        <w:t>审核结果会进行通知</w:t>
      </w:r>
    </w:p>
    <w:p w14:paraId="08220FA4" w14:textId="77777777" w:rsidR="00DC48A4" w:rsidRDefault="00DC48A4" w:rsidP="0036110C">
      <w:pPr>
        <w:spacing w:line="360" w:lineRule="auto"/>
        <w:ind w:leftChars="-200" w:hangingChars="200" w:hanging="480"/>
        <w:textAlignment w:val="baseline"/>
        <w:rPr>
          <w:rFonts w:ascii="宋体" w:hAnsi="宋体"/>
          <w:color w:val="000000"/>
          <w:lang w:eastAsia="zh-CN"/>
        </w:rPr>
      </w:pPr>
    </w:p>
    <w:p w14:paraId="1DBEB1ED" w14:textId="3F57A470" w:rsidR="00BB1B7B" w:rsidRDefault="005F0E78" w:rsidP="00DC48A4">
      <w:pPr>
        <w:spacing w:line="360" w:lineRule="auto"/>
        <w:ind w:leftChars="-200" w:hangingChars="200" w:hanging="480"/>
        <w:jc w:val="center"/>
        <w:textAlignment w:val="baseline"/>
        <w:rPr>
          <w:rFonts w:ascii="宋体" w:hAnsi="宋体"/>
          <w:color w:val="000000"/>
          <w:lang w:eastAsia="zh-CN"/>
        </w:rPr>
      </w:pPr>
      <w:r>
        <w:rPr>
          <w:noProof/>
        </w:rPr>
        <w:lastRenderedPageBreak/>
        <w:drawing>
          <wp:inline distT="0" distB="0" distL="0" distR="0" wp14:anchorId="77944947" wp14:editId="6D45E7F2">
            <wp:extent cx="6645910" cy="1295400"/>
            <wp:effectExtent l="0" t="0" r="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48A4">
        <w:rPr>
          <w:rFonts w:ascii="宋体" w:hAnsi="宋体" w:hint="eastAsia"/>
          <w:noProof/>
          <w:color w:val="000000"/>
          <w:lang w:eastAsia="zh-CN"/>
        </w:rPr>
        <w:drawing>
          <wp:inline distT="0" distB="0" distL="0" distR="0" wp14:anchorId="695A82C6" wp14:editId="799D733D">
            <wp:extent cx="3013710" cy="2048027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6463" cy="2063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04C448A" w14:textId="77777777" w:rsidR="005F0E78" w:rsidRDefault="005F0E78" w:rsidP="00DC48A4">
      <w:pPr>
        <w:spacing w:line="360" w:lineRule="auto"/>
        <w:ind w:leftChars="-200" w:hangingChars="200" w:hanging="480"/>
        <w:jc w:val="center"/>
        <w:textAlignment w:val="baseline"/>
        <w:rPr>
          <w:rFonts w:ascii="宋体" w:hAnsi="宋体"/>
          <w:color w:val="000000"/>
          <w:lang w:eastAsia="zh-CN"/>
        </w:rPr>
      </w:pPr>
    </w:p>
    <w:p w14:paraId="37BC9ACA" w14:textId="410398AA" w:rsidR="00DC48A4" w:rsidRDefault="005F0E78" w:rsidP="00DC48A4">
      <w:pPr>
        <w:spacing w:line="360" w:lineRule="auto"/>
        <w:ind w:leftChars="-200" w:hangingChars="200" w:hanging="480"/>
        <w:jc w:val="center"/>
        <w:textAlignment w:val="baseline"/>
        <w:rPr>
          <w:rFonts w:ascii="宋体" w:hAnsi="宋体"/>
          <w:color w:val="000000"/>
          <w:lang w:eastAsia="zh-CN"/>
        </w:rPr>
      </w:pPr>
      <w:r>
        <w:rPr>
          <w:noProof/>
        </w:rPr>
        <w:drawing>
          <wp:inline distT="0" distB="0" distL="0" distR="0" wp14:anchorId="42049650" wp14:editId="20718DBF">
            <wp:extent cx="7270111" cy="75438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7317830" cy="759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8B16BA" w14:textId="77777777" w:rsidR="004D4CEA" w:rsidRDefault="004D4CEA" w:rsidP="0036110C">
      <w:pPr>
        <w:spacing w:line="360" w:lineRule="auto"/>
        <w:ind w:leftChars="-200" w:hangingChars="200" w:hanging="480"/>
        <w:textAlignment w:val="baseline"/>
        <w:rPr>
          <w:rFonts w:ascii="宋体" w:hAnsi="宋体"/>
          <w:color w:val="000000"/>
          <w:lang w:eastAsia="zh-CN"/>
        </w:rPr>
      </w:pPr>
    </w:p>
    <w:p w14:paraId="47F3CFE9" w14:textId="77777777" w:rsidR="00AF4BFE" w:rsidRDefault="00AF4BFE" w:rsidP="00AF4BFE">
      <w:pPr>
        <w:spacing w:line="360" w:lineRule="auto"/>
        <w:ind w:firstLineChars="500" w:firstLine="1200"/>
        <w:jc w:val="center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 xml:space="preserve">             </w:t>
      </w:r>
    </w:p>
    <w:p w14:paraId="6F7BFE86" w14:textId="77777777" w:rsidR="00AF4BFE" w:rsidRDefault="00C85E3F" w:rsidP="00AF4BFE">
      <w:pPr>
        <w:spacing w:line="360" w:lineRule="auto"/>
        <w:outlineLvl w:val="0"/>
        <w:rPr>
          <w:rFonts w:ascii="宋体" w:hAnsi="宋体"/>
          <w:b/>
          <w:szCs w:val="24"/>
          <w:lang w:eastAsia="zh-CN"/>
        </w:rPr>
      </w:pPr>
      <w:bookmarkStart w:id="11" w:name="_Toc1821"/>
      <w:bookmarkStart w:id="12" w:name="_Toc55911857"/>
      <w:bookmarkStart w:id="13" w:name="_Toc114568679"/>
      <w:r>
        <w:rPr>
          <w:rFonts w:ascii="宋体" w:hAnsi="宋体" w:hint="eastAsia"/>
          <w:b/>
          <w:szCs w:val="24"/>
          <w:lang w:eastAsia="zh-CN"/>
        </w:rPr>
        <w:t>四</w:t>
      </w:r>
      <w:r w:rsidR="00C8156C">
        <w:rPr>
          <w:rFonts w:ascii="宋体" w:hAnsi="宋体" w:hint="eastAsia"/>
          <w:b/>
          <w:szCs w:val="24"/>
          <w:lang w:eastAsia="zh-CN"/>
        </w:rPr>
        <w:t>、</w:t>
      </w:r>
      <w:r w:rsidR="00AF4BFE">
        <w:rPr>
          <w:rFonts w:ascii="宋体" w:hAnsi="宋体" w:hint="eastAsia"/>
          <w:b/>
          <w:szCs w:val="24"/>
          <w:lang w:eastAsia="zh-CN"/>
        </w:rPr>
        <w:t>首页管理</w:t>
      </w:r>
      <w:bookmarkEnd w:id="11"/>
      <w:bookmarkEnd w:id="12"/>
      <w:bookmarkEnd w:id="13"/>
    </w:p>
    <w:p w14:paraId="02E05591" w14:textId="25CECBC8" w:rsidR="00AF4BFE" w:rsidRDefault="00AF4BFE" w:rsidP="00AF4BFE">
      <w:pPr>
        <w:spacing w:line="360" w:lineRule="auto"/>
        <w:ind w:left="480"/>
        <w:textAlignment w:val="baseline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>系统首页主要有以下功能，具体详细介绍如下：</w:t>
      </w:r>
    </w:p>
    <w:p w14:paraId="733F4AF4" w14:textId="1C69E6FA" w:rsidR="00AF4BFE" w:rsidRDefault="00EA36CC" w:rsidP="00AF4BFE">
      <w:pPr>
        <w:numPr>
          <w:ilvl w:val="0"/>
          <w:numId w:val="43"/>
        </w:numPr>
        <w:spacing w:line="360" w:lineRule="auto"/>
        <w:ind w:left="482" w:firstLine="357"/>
        <w:textAlignment w:val="baseline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>首页</w:t>
      </w:r>
      <w:r w:rsidR="00AF4BFE">
        <w:rPr>
          <w:rFonts w:ascii="宋体" w:hAnsi="宋体" w:hint="eastAsia"/>
          <w:lang w:eastAsia="zh-CN"/>
        </w:rPr>
        <w:t>：</w:t>
      </w:r>
    </w:p>
    <w:p w14:paraId="1F6AE81F" w14:textId="38383A21" w:rsidR="00EA36CC" w:rsidRDefault="00EA36CC" w:rsidP="00AF4BFE">
      <w:pPr>
        <w:numPr>
          <w:ilvl w:val="1"/>
          <w:numId w:val="44"/>
        </w:numPr>
        <w:tabs>
          <w:tab w:val="clear" w:pos="567"/>
        </w:tabs>
        <w:spacing w:line="360" w:lineRule="auto"/>
        <w:ind w:left="2147" w:hanging="947"/>
        <w:textAlignment w:val="baseline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>企业审核待办事宜</w:t>
      </w:r>
      <w:r w:rsidR="00F671AF">
        <w:rPr>
          <w:rFonts w:ascii="宋体" w:hAnsi="宋体" w:hint="eastAsia"/>
          <w:lang w:eastAsia="zh-CN"/>
        </w:rPr>
        <w:t>：显示</w:t>
      </w:r>
      <w:r w:rsidR="0020164F">
        <w:rPr>
          <w:rFonts w:ascii="宋体" w:hAnsi="宋体" w:hint="eastAsia"/>
          <w:lang w:eastAsia="zh-CN"/>
        </w:rPr>
        <w:t>系统</w:t>
      </w:r>
      <w:r w:rsidR="00F671AF">
        <w:rPr>
          <w:rFonts w:ascii="宋体" w:hAnsi="宋体" w:hint="eastAsia"/>
          <w:lang w:eastAsia="zh-CN"/>
        </w:rPr>
        <w:t>通知类消息</w:t>
      </w:r>
    </w:p>
    <w:p w14:paraId="42D02A9B" w14:textId="1D14A452" w:rsidR="00353A83" w:rsidRDefault="00AF4BFE" w:rsidP="00AF4BFE">
      <w:pPr>
        <w:numPr>
          <w:ilvl w:val="1"/>
          <w:numId w:val="44"/>
        </w:numPr>
        <w:tabs>
          <w:tab w:val="clear" w:pos="567"/>
        </w:tabs>
        <w:spacing w:line="360" w:lineRule="auto"/>
        <w:ind w:left="2147" w:hanging="947"/>
        <w:textAlignment w:val="baseline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>招标</w:t>
      </w:r>
      <w:r w:rsidR="00353A83">
        <w:rPr>
          <w:rFonts w:ascii="宋体" w:hAnsi="宋体" w:hint="eastAsia"/>
          <w:lang w:eastAsia="zh-CN"/>
        </w:rPr>
        <w:t>待办项目：</w:t>
      </w:r>
      <w:r w:rsidR="006469E7">
        <w:rPr>
          <w:rFonts w:ascii="宋体" w:hAnsi="宋体" w:hint="eastAsia"/>
          <w:lang w:eastAsia="zh-CN"/>
        </w:rPr>
        <w:t>显示符合条件的招标项目信息</w:t>
      </w:r>
    </w:p>
    <w:p w14:paraId="5E2B6415" w14:textId="2B205C5C" w:rsidR="00AF4BFE" w:rsidRDefault="00353A83" w:rsidP="00AF4BFE">
      <w:pPr>
        <w:numPr>
          <w:ilvl w:val="1"/>
          <w:numId w:val="44"/>
        </w:numPr>
        <w:tabs>
          <w:tab w:val="clear" w:pos="567"/>
        </w:tabs>
        <w:spacing w:line="360" w:lineRule="auto"/>
        <w:ind w:left="2147" w:hanging="947"/>
        <w:textAlignment w:val="baseline"/>
        <w:rPr>
          <w:rFonts w:ascii="宋体" w:hAnsi="宋体"/>
          <w:lang w:eastAsia="zh-CN"/>
        </w:rPr>
      </w:pPr>
      <w:r>
        <w:rPr>
          <w:rFonts w:ascii="宋体" w:hAnsi="宋体" w:hint="eastAsia"/>
          <w:lang w:eastAsia="zh-CN"/>
        </w:rPr>
        <w:t>比价待办项目</w:t>
      </w:r>
      <w:r w:rsidR="00AF4BFE">
        <w:rPr>
          <w:rFonts w:ascii="宋体" w:hAnsi="宋体" w:hint="eastAsia"/>
          <w:lang w:eastAsia="zh-CN"/>
        </w:rPr>
        <w:t>：</w:t>
      </w:r>
      <w:r w:rsidR="006469E7">
        <w:rPr>
          <w:rFonts w:ascii="宋体" w:hAnsi="宋体" w:hint="eastAsia"/>
          <w:lang w:eastAsia="zh-CN"/>
        </w:rPr>
        <w:t>显示符合条件的询比价项目信息</w:t>
      </w:r>
    </w:p>
    <w:p w14:paraId="4363B567" w14:textId="29220C32" w:rsidR="00D43E3E" w:rsidRDefault="00C67F87" w:rsidP="00C67F87">
      <w:pPr>
        <w:spacing w:line="360" w:lineRule="auto"/>
        <w:ind w:leftChars="-236" w:hangingChars="236" w:hanging="566"/>
        <w:jc w:val="center"/>
        <w:rPr>
          <w:rFonts w:ascii="宋体" w:hAnsi="宋体"/>
          <w:lang w:eastAsia="zh-CN"/>
        </w:rPr>
      </w:pPr>
      <w:r>
        <w:rPr>
          <w:noProof/>
        </w:rPr>
        <w:lastRenderedPageBreak/>
        <w:drawing>
          <wp:inline distT="0" distB="0" distL="0" distR="0" wp14:anchorId="1A3AA4F2" wp14:editId="397B2F49">
            <wp:extent cx="7360920" cy="3589028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381011" cy="3598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D57A6" w14:textId="77777777" w:rsidR="00D43E3E" w:rsidRDefault="00D43E3E" w:rsidP="002F418D">
      <w:pPr>
        <w:spacing w:line="360" w:lineRule="auto"/>
        <w:ind w:leftChars="-177" w:hangingChars="177" w:hanging="425"/>
        <w:jc w:val="center"/>
        <w:rPr>
          <w:rFonts w:ascii="宋体" w:hAnsi="宋体"/>
          <w:lang w:eastAsia="zh-CN"/>
        </w:rPr>
      </w:pPr>
    </w:p>
    <w:p w14:paraId="09C4E834" w14:textId="1E2A0F7A" w:rsidR="00AF4BFE" w:rsidRPr="00D43E3E" w:rsidRDefault="00AF4BFE" w:rsidP="00D43E3E">
      <w:pPr>
        <w:spacing w:line="360" w:lineRule="auto"/>
        <w:ind w:leftChars="-177" w:left="1" w:hangingChars="177" w:hanging="426"/>
        <w:rPr>
          <w:rFonts w:ascii="宋体" w:hAnsi="宋体"/>
          <w:b/>
          <w:bCs/>
          <w:lang w:eastAsia="zh-CN"/>
        </w:rPr>
      </w:pPr>
      <w:r w:rsidRPr="00D43E3E">
        <w:rPr>
          <w:rFonts w:ascii="宋体" w:hAnsi="宋体" w:hint="eastAsia"/>
          <w:b/>
          <w:bCs/>
          <w:lang w:eastAsia="zh-CN"/>
        </w:rPr>
        <w:t xml:space="preserve">      </w:t>
      </w:r>
      <w:r w:rsidR="00D43E3E" w:rsidRPr="00D43E3E">
        <w:rPr>
          <w:rFonts w:ascii="宋体" w:hAnsi="宋体"/>
          <w:b/>
          <w:bCs/>
          <w:lang w:eastAsia="zh-CN"/>
        </w:rPr>
        <w:t>1</w:t>
      </w:r>
      <w:r w:rsidR="00D43E3E" w:rsidRPr="00D43E3E">
        <w:rPr>
          <w:rFonts w:ascii="宋体" w:hAnsi="宋体" w:hint="eastAsia"/>
          <w:b/>
          <w:bCs/>
          <w:lang w:eastAsia="zh-CN"/>
        </w:rPr>
        <w:t>、</w:t>
      </w:r>
      <w:r w:rsidRPr="00D43E3E">
        <w:rPr>
          <w:rFonts w:ascii="宋体" w:hAnsi="宋体" w:hint="eastAsia"/>
          <w:b/>
          <w:bCs/>
          <w:lang w:eastAsia="zh-CN"/>
        </w:rPr>
        <w:t xml:space="preserve"> </w:t>
      </w:r>
      <w:r w:rsidR="00D43E3E" w:rsidRPr="00D43E3E">
        <w:rPr>
          <w:rFonts w:ascii="宋体" w:hAnsi="宋体" w:hint="eastAsia"/>
          <w:b/>
          <w:bCs/>
          <w:lang w:eastAsia="zh-CN"/>
        </w:rPr>
        <w:t>登陆</w:t>
      </w:r>
      <w:r w:rsidRPr="00D43E3E">
        <w:rPr>
          <w:rFonts w:ascii="宋体" w:hAnsi="宋体" w:hint="eastAsia"/>
          <w:b/>
          <w:bCs/>
          <w:lang w:eastAsia="zh-CN"/>
        </w:rPr>
        <w:t>密码修改</w:t>
      </w:r>
      <w:r w:rsidR="00D43E3E" w:rsidRPr="00D43E3E">
        <w:rPr>
          <w:rFonts w:ascii="宋体" w:hAnsi="宋体" w:hint="eastAsia"/>
          <w:b/>
          <w:bCs/>
          <w:lang w:eastAsia="zh-CN"/>
        </w:rPr>
        <w:t>：</w:t>
      </w:r>
      <w:r w:rsidRPr="00D43E3E">
        <w:rPr>
          <w:rFonts w:ascii="宋体" w:hAnsi="宋体" w:hint="eastAsia"/>
          <w:b/>
          <w:bCs/>
          <w:lang w:eastAsia="zh-CN"/>
        </w:rPr>
        <w:t>系统支持密码修改功能，点击</w:t>
      </w:r>
      <w:r w:rsidR="00D43E3E" w:rsidRPr="00D43E3E">
        <w:rPr>
          <w:rFonts w:ascii="宋体" w:hAnsi="宋体" w:hint="eastAsia"/>
          <w:b/>
          <w:bCs/>
          <w:lang w:eastAsia="zh-CN"/>
        </w:rPr>
        <w:t xml:space="preserve"> </w:t>
      </w:r>
      <w:r w:rsidRPr="00D43E3E">
        <w:rPr>
          <w:rFonts w:ascii="宋体" w:hAnsi="宋体" w:hint="eastAsia"/>
          <w:b/>
          <w:bCs/>
          <w:lang w:eastAsia="zh-CN"/>
        </w:rPr>
        <w:t>“密码修改”按钮可以修改密码</w:t>
      </w:r>
    </w:p>
    <w:p w14:paraId="620CBBCD" w14:textId="16DBF913" w:rsidR="00AF4BFE" w:rsidRDefault="00A83642" w:rsidP="00A60003">
      <w:pPr>
        <w:spacing w:line="360" w:lineRule="auto"/>
        <w:jc w:val="center"/>
        <w:rPr>
          <w:rFonts w:ascii="宋体" w:hAnsi="宋体"/>
          <w:lang w:eastAsia="zh-CN"/>
        </w:rPr>
      </w:pPr>
      <w:r>
        <w:rPr>
          <w:noProof/>
        </w:rPr>
        <w:drawing>
          <wp:inline distT="0" distB="0" distL="0" distR="0" wp14:anchorId="0FEF10E4" wp14:editId="4D6C1F35">
            <wp:extent cx="6645910" cy="526859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268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8D880F" w14:textId="77777777" w:rsidR="00A60003" w:rsidRDefault="00A60003" w:rsidP="00A60003">
      <w:pPr>
        <w:spacing w:line="360" w:lineRule="auto"/>
        <w:jc w:val="center"/>
        <w:rPr>
          <w:rFonts w:ascii="宋体" w:hAnsi="宋体"/>
          <w:lang w:eastAsia="zh-CN"/>
        </w:rPr>
      </w:pPr>
    </w:p>
    <w:p w14:paraId="59A96018" w14:textId="77777777" w:rsidR="00AF4BFE" w:rsidRPr="00D43E3E" w:rsidRDefault="00AF4BFE" w:rsidP="00AF4BFE">
      <w:pPr>
        <w:numPr>
          <w:ilvl w:val="0"/>
          <w:numId w:val="43"/>
        </w:numPr>
        <w:spacing w:line="360" w:lineRule="auto"/>
        <w:ind w:left="482" w:firstLine="357"/>
        <w:textAlignment w:val="baseline"/>
        <w:rPr>
          <w:rFonts w:ascii="宋体" w:hAnsi="宋体"/>
          <w:b/>
          <w:bCs/>
          <w:lang w:eastAsia="zh-CN"/>
        </w:rPr>
      </w:pPr>
      <w:r w:rsidRPr="00D43E3E">
        <w:rPr>
          <w:rFonts w:ascii="宋体" w:hAnsi="宋体" w:hint="eastAsia"/>
          <w:b/>
          <w:bCs/>
          <w:lang w:eastAsia="zh-CN"/>
        </w:rPr>
        <w:t>退出：点击首页右上角“退出”按钮可以安全退出系统；</w:t>
      </w:r>
    </w:p>
    <w:p w14:paraId="51D85ED8" w14:textId="65C49EA1" w:rsidR="00AF1605" w:rsidRPr="00A60003" w:rsidRDefault="00A83642" w:rsidP="00A60003">
      <w:pPr>
        <w:spacing w:line="360" w:lineRule="auto"/>
        <w:ind w:firstLineChars="354" w:firstLine="850"/>
        <w:jc w:val="center"/>
        <w:rPr>
          <w:rFonts w:ascii="宋体" w:hAnsi="宋体"/>
          <w:lang w:eastAsia="zh-CN"/>
        </w:rPr>
      </w:pPr>
      <w:r>
        <w:rPr>
          <w:noProof/>
        </w:rPr>
        <w:drawing>
          <wp:inline distT="0" distB="0" distL="0" distR="0" wp14:anchorId="430671F0" wp14:editId="694DC9CB">
            <wp:extent cx="3095625" cy="4038600"/>
            <wp:effectExtent l="0" t="0" r="9525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403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F1605" w:rsidRPr="00A60003" w:rsidSect="009434E1">
      <w:pgSz w:w="11906" w:h="16838"/>
      <w:pgMar w:top="720" w:right="720" w:bottom="720" w:left="720" w:header="851" w:footer="992" w:gutter="0"/>
      <w:cols w:space="425"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148E4" w14:textId="77777777" w:rsidR="005A51BA" w:rsidRDefault="005A51BA" w:rsidP="002D2D0A">
      <w:r>
        <w:separator/>
      </w:r>
    </w:p>
  </w:endnote>
  <w:endnote w:type="continuationSeparator" w:id="0">
    <w:p w14:paraId="799BC1A6" w14:textId="77777777" w:rsidR="005A51BA" w:rsidRDefault="005A51BA" w:rsidP="002D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AFE21" w14:textId="77777777" w:rsidR="005A51BA" w:rsidRDefault="005A51BA" w:rsidP="002D2D0A">
      <w:r>
        <w:separator/>
      </w:r>
    </w:p>
  </w:footnote>
  <w:footnote w:type="continuationSeparator" w:id="0">
    <w:p w14:paraId="64569E45" w14:textId="77777777" w:rsidR="005A51BA" w:rsidRDefault="005A51BA" w:rsidP="002D2D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26D13"/>
    <w:multiLevelType w:val="hybridMultilevel"/>
    <w:tmpl w:val="2ABCB3C0"/>
    <w:lvl w:ilvl="0" w:tplc="6D20FD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CCF140B"/>
    <w:multiLevelType w:val="hybridMultilevel"/>
    <w:tmpl w:val="7F380464"/>
    <w:lvl w:ilvl="0" w:tplc="E4FE6EC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45" w:hanging="420"/>
      </w:pPr>
    </w:lvl>
    <w:lvl w:ilvl="2" w:tplc="0409001B" w:tentative="1">
      <w:start w:val="1"/>
      <w:numFmt w:val="lowerRoman"/>
      <w:lvlText w:val="%3."/>
      <w:lvlJc w:val="right"/>
      <w:pPr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ind w:left="1785" w:hanging="420"/>
      </w:pPr>
    </w:lvl>
    <w:lvl w:ilvl="4" w:tplc="04090019" w:tentative="1">
      <w:start w:val="1"/>
      <w:numFmt w:val="lowerLetter"/>
      <w:lvlText w:val="%5)"/>
      <w:lvlJc w:val="left"/>
      <w:pPr>
        <w:ind w:left="2205" w:hanging="420"/>
      </w:pPr>
    </w:lvl>
    <w:lvl w:ilvl="5" w:tplc="0409001B" w:tentative="1">
      <w:start w:val="1"/>
      <w:numFmt w:val="lowerRoman"/>
      <w:lvlText w:val="%6."/>
      <w:lvlJc w:val="right"/>
      <w:pPr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ind w:left="3045" w:hanging="420"/>
      </w:pPr>
    </w:lvl>
    <w:lvl w:ilvl="7" w:tplc="04090019" w:tentative="1">
      <w:start w:val="1"/>
      <w:numFmt w:val="lowerLetter"/>
      <w:lvlText w:val="%8)"/>
      <w:lvlJc w:val="left"/>
      <w:pPr>
        <w:ind w:left="3465" w:hanging="420"/>
      </w:pPr>
    </w:lvl>
    <w:lvl w:ilvl="8" w:tplc="0409001B" w:tentative="1">
      <w:start w:val="1"/>
      <w:numFmt w:val="lowerRoman"/>
      <w:lvlText w:val="%9."/>
      <w:lvlJc w:val="right"/>
      <w:pPr>
        <w:ind w:left="3885" w:hanging="420"/>
      </w:pPr>
    </w:lvl>
  </w:abstractNum>
  <w:abstractNum w:abstractNumId="2" w15:restartNumberingAfterBreak="0">
    <w:nsid w:val="198D6D36"/>
    <w:multiLevelType w:val="hybridMultilevel"/>
    <w:tmpl w:val="C5D63FB8"/>
    <w:lvl w:ilvl="0" w:tplc="E4CADA6A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19EB08CD"/>
    <w:multiLevelType w:val="hybridMultilevel"/>
    <w:tmpl w:val="B5F2A39E"/>
    <w:lvl w:ilvl="0" w:tplc="26D2B27C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4" w15:restartNumberingAfterBreak="0">
    <w:nsid w:val="24255578"/>
    <w:multiLevelType w:val="multilevel"/>
    <w:tmpl w:val="A3265A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3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000" w:hanging="1440"/>
      </w:pPr>
      <w:rPr>
        <w:rFonts w:hint="default"/>
      </w:rPr>
    </w:lvl>
  </w:abstractNum>
  <w:abstractNum w:abstractNumId="5" w15:restartNumberingAfterBreak="0">
    <w:nsid w:val="268F6FEB"/>
    <w:multiLevelType w:val="hybridMultilevel"/>
    <w:tmpl w:val="A604952C"/>
    <w:lvl w:ilvl="0" w:tplc="6020239E">
      <w:start w:val="1"/>
      <w:numFmt w:val="upperLetter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6" w15:restartNumberingAfterBreak="0">
    <w:nsid w:val="273250B7"/>
    <w:multiLevelType w:val="hybridMultilevel"/>
    <w:tmpl w:val="F62457E8"/>
    <w:lvl w:ilvl="0" w:tplc="5078A3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2F977B27"/>
    <w:multiLevelType w:val="hybridMultilevel"/>
    <w:tmpl w:val="84B6B276"/>
    <w:lvl w:ilvl="0" w:tplc="468E3A06">
      <w:start w:val="1"/>
      <w:numFmt w:val="lowerLetter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abstractNum w:abstractNumId="8" w15:restartNumberingAfterBreak="0">
    <w:nsid w:val="4781735D"/>
    <w:multiLevelType w:val="hybridMultilevel"/>
    <w:tmpl w:val="489CDAB4"/>
    <w:lvl w:ilvl="0" w:tplc="A87ABAA2">
      <w:start w:val="1"/>
      <w:numFmt w:val="upperLetter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abstractNum w:abstractNumId="9" w15:restartNumberingAfterBreak="0">
    <w:nsid w:val="4A240022"/>
    <w:multiLevelType w:val="hybridMultilevel"/>
    <w:tmpl w:val="F2E26E16"/>
    <w:lvl w:ilvl="0" w:tplc="FD5413D4">
      <w:start w:val="1"/>
      <w:numFmt w:val="decimal"/>
      <w:lvlText w:val="%1."/>
      <w:lvlJc w:val="left"/>
      <w:pPr>
        <w:ind w:left="360" w:hanging="360"/>
      </w:pPr>
      <w:rPr>
        <w:rFonts w:ascii="宋体" w:hAnsi="宋体" w:hint="default"/>
        <w:b w:val="0"/>
        <w:color w:val="000000"/>
        <w:sz w:val="2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57BD58FE"/>
    <w:multiLevelType w:val="singleLevel"/>
    <w:tmpl w:val="57BD58FE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1" w15:restartNumberingAfterBreak="0">
    <w:nsid w:val="57BE9893"/>
    <w:multiLevelType w:val="singleLevel"/>
    <w:tmpl w:val="57BE9893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2" w15:restartNumberingAfterBreak="0">
    <w:nsid w:val="57BE98D0"/>
    <w:multiLevelType w:val="singleLevel"/>
    <w:tmpl w:val="57BE98D0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3" w15:restartNumberingAfterBreak="0">
    <w:nsid w:val="57BEAC24"/>
    <w:multiLevelType w:val="singleLevel"/>
    <w:tmpl w:val="57BEAC2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4" w15:restartNumberingAfterBreak="0">
    <w:nsid w:val="57BEAFED"/>
    <w:multiLevelType w:val="singleLevel"/>
    <w:tmpl w:val="57BEAFED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5" w15:restartNumberingAfterBreak="0">
    <w:nsid w:val="57BEB374"/>
    <w:multiLevelType w:val="singleLevel"/>
    <w:tmpl w:val="57BEB374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6" w15:restartNumberingAfterBreak="0">
    <w:nsid w:val="57BEB4FC"/>
    <w:multiLevelType w:val="singleLevel"/>
    <w:tmpl w:val="57BEB4FC"/>
    <w:lvl w:ilvl="0">
      <w:start w:val="1"/>
      <w:numFmt w:val="decimal"/>
      <w:lvlText w:val="%1)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7" w15:restartNumberingAfterBreak="0">
    <w:nsid w:val="57BEB6DF"/>
    <w:multiLevelType w:val="singleLevel"/>
    <w:tmpl w:val="57BEB6DF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8" w15:restartNumberingAfterBreak="0">
    <w:nsid w:val="57BEB9B2"/>
    <w:multiLevelType w:val="singleLevel"/>
    <w:tmpl w:val="57BEB9B2"/>
    <w:lvl w:ilvl="0">
      <w:start w:val="1"/>
      <w:numFmt w:val="lowerLetter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</w:abstractNum>
  <w:abstractNum w:abstractNumId="19" w15:restartNumberingAfterBreak="0">
    <w:nsid w:val="57C13264"/>
    <w:multiLevelType w:val="singleLevel"/>
    <w:tmpl w:val="57C13264"/>
    <w:lvl w:ilvl="0">
      <w:start w:val="2"/>
      <w:numFmt w:val="chineseCounting"/>
      <w:suff w:val="nothing"/>
      <w:lvlText w:val="%1、"/>
      <w:lvlJc w:val="left"/>
    </w:lvl>
  </w:abstractNum>
  <w:abstractNum w:abstractNumId="20" w15:restartNumberingAfterBreak="0">
    <w:nsid w:val="57C13682"/>
    <w:multiLevelType w:val="singleLevel"/>
    <w:tmpl w:val="57C13682"/>
    <w:lvl w:ilvl="0">
      <w:start w:val="1"/>
      <w:numFmt w:val="decimal"/>
      <w:suff w:val="nothing"/>
      <w:lvlText w:val="%1、"/>
      <w:lvlJc w:val="left"/>
    </w:lvl>
  </w:abstractNum>
  <w:abstractNum w:abstractNumId="21" w15:restartNumberingAfterBreak="0">
    <w:nsid w:val="57C13DDC"/>
    <w:multiLevelType w:val="singleLevel"/>
    <w:tmpl w:val="57C13DDC"/>
    <w:lvl w:ilvl="0">
      <w:start w:val="1"/>
      <w:numFmt w:val="decimal"/>
      <w:suff w:val="nothing"/>
      <w:lvlText w:val="%1、"/>
      <w:lvlJc w:val="left"/>
    </w:lvl>
  </w:abstractNum>
  <w:abstractNum w:abstractNumId="22" w15:restartNumberingAfterBreak="0">
    <w:nsid w:val="57C14C22"/>
    <w:multiLevelType w:val="singleLevel"/>
    <w:tmpl w:val="57C14C22"/>
    <w:lvl w:ilvl="0">
      <w:start w:val="1"/>
      <w:numFmt w:val="decimal"/>
      <w:suff w:val="nothing"/>
      <w:lvlText w:val="%1、"/>
      <w:lvlJc w:val="left"/>
    </w:lvl>
  </w:abstractNum>
  <w:abstractNum w:abstractNumId="23" w15:restartNumberingAfterBreak="0">
    <w:nsid w:val="57C14D23"/>
    <w:multiLevelType w:val="singleLevel"/>
    <w:tmpl w:val="57C14D23"/>
    <w:lvl w:ilvl="0">
      <w:start w:val="1"/>
      <w:numFmt w:val="decimal"/>
      <w:suff w:val="nothing"/>
      <w:lvlText w:val="%1、"/>
      <w:lvlJc w:val="left"/>
    </w:lvl>
  </w:abstractNum>
  <w:abstractNum w:abstractNumId="24" w15:restartNumberingAfterBreak="0">
    <w:nsid w:val="57C1641F"/>
    <w:multiLevelType w:val="singleLevel"/>
    <w:tmpl w:val="57C1641F"/>
    <w:lvl w:ilvl="0">
      <w:start w:val="1"/>
      <w:numFmt w:val="decimal"/>
      <w:suff w:val="nothing"/>
      <w:lvlText w:val="%1、"/>
      <w:lvlJc w:val="left"/>
    </w:lvl>
  </w:abstractNum>
  <w:abstractNum w:abstractNumId="25" w15:restartNumberingAfterBreak="0">
    <w:nsid w:val="57C3F554"/>
    <w:multiLevelType w:val="multilevel"/>
    <w:tmpl w:val="57C3F554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26" w15:restartNumberingAfterBreak="0">
    <w:nsid w:val="57C3F7BA"/>
    <w:multiLevelType w:val="multilevel"/>
    <w:tmpl w:val="57C3F7BA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27" w15:restartNumberingAfterBreak="0">
    <w:nsid w:val="57C3F7E8"/>
    <w:multiLevelType w:val="multilevel"/>
    <w:tmpl w:val="57C3F7E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28" w15:restartNumberingAfterBreak="0">
    <w:nsid w:val="57C3F81D"/>
    <w:multiLevelType w:val="multilevel"/>
    <w:tmpl w:val="57C3F81D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29" w15:restartNumberingAfterBreak="0">
    <w:nsid w:val="57C3F83C"/>
    <w:multiLevelType w:val="multilevel"/>
    <w:tmpl w:val="57C3F83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0" w15:restartNumberingAfterBreak="0">
    <w:nsid w:val="57C3F86C"/>
    <w:multiLevelType w:val="multilevel"/>
    <w:tmpl w:val="57C3F86C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1" w15:restartNumberingAfterBreak="0">
    <w:nsid w:val="57C3F8B5"/>
    <w:multiLevelType w:val="multilevel"/>
    <w:tmpl w:val="57C3F8B5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2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2" w15:restartNumberingAfterBreak="0">
    <w:nsid w:val="57C3F8E1"/>
    <w:multiLevelType w:val="multilevel"/>
    <w:tmpl w:val="57C3F8E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3" w15:restartNumberingAfterBreak="0">
    <w:nsid w:val="57C3F906"/>
    <w:multiLevelType w:val="multilevel"/>
    <w:tmpl w:val="57C3F90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4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4" w15:restartNumberingAfterBreak="0">
    <w:nsid w:val="57C3F928"/>
    <w:multiLevelType w:val="multilevel"/>
    <w:tmpl w:val="57C3F92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5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5" w15:restartNumberingAfterBreak="0">
    <w:nsid w:val="57C3F965"/>
    <w:multiLevelType w:val="multilevel"/>
    <w:tmpl w:val="57C3F965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6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6" w15:restartNumberingAfterBreak="0">
    <w:nsid w:val="57C3F991"/>
    <w:multiLevelType w:val="multilevel"/>
    <w:tmpl w:val="57C3F99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567"/>
        </w:tabs>
        <w:ind w:left="567" w:hanging="567"/>
      </w:pPr>
      <w:rPr>
        <w:rFonts w:ascii="宋体" w:eastAsia="宋体" w:hAnsi="宋体" w:cs="宋体"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91"/>
        </w:tabs>
        <w:ind w:left="991" w:hanging="99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75"/>
        </w:tabs>
        <w:ind w:left="1275" w:hanging="127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558"/>
        </w:tabs>
        <w:ind w:left="1558" w:hanging="1558"/>
      </w:pPr>
      <w:rPr>
        <w:rFonts w:hint="default"/>
      </w:rPr>
    </w:lvl>
  </w:abstractNum>
  <w:abstractNum w:abstractNumId="37" w15:restartNumberingAfterBreak="0">
    <w:nsid w:val="597C389E"/>
    <w:multiLevelType w:val="hybridMultilevel"/>
    <w:tmpl w:val="3000E402"/>
    <w:lvl w:ilvl="0" w:tplc="EF44835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8" w15:restartNumberingAfterBreak="0">
    <w:nsid w:val="681F4CB9"/>
    <w:multiLevelType w:val="multilevel"/>
    <w:tmpl w:val="681F4CB9"/>
    <w:lvl w:ilvl="0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320" w:hanging="420"/>
      </w:pPr>
    </w:lvl>
    <w:lvl w:ilvl="2">
      <w:start w:val="1"/>
      <w:numFmt w:val="lowerRoman"/>
      <w:lvlText w:val="%3."/>
      <w:lvlJc w:val="right"/>
      <w:pPr>
        <w:ind w:left="1740" w:hanging="420"/>
      </w:pPr>
    </w:lvl>
    <w:lvl w:ilvl="3">
      <w:start w:val="1"/>
      <w:numFmt w:val="decimal"/>
      <w:lvlText w:val="%4."/>
      <w:lvlJc w:val="left"/>
      <w:pPr>
        <w:ind w:left="2160" w:hanging="420"/>
      </w:pPr>
    </w:lvl>
    <w:lvl w:ilvl="4">
      <w:start w:val="1"/>
      <w:numFmt w:val="lowerLetter"/>
      <w:lvlText w:val="%5)"/>
      <w:lvlJc w:val="left"/>
      <w:pPr>
        <w:ind w:left="2580" w:hanging="420"/>
      </w:pPr>
    </w:lvl>
    <w:lvl w:ilvl="5">
      <w:start w:val="1"/>
      <w:numFmt w:val="lowerRoman"/>
      <w:lvlText w:val="%6."/>
      <w:lvlJc w:val="right"/>
      <w:pPr>
        <w:ind w:left="3000" w:hanging="420"/>
      </w:pPr>
    </w:lvl>
    <w:lvl w:ilvl="6">
      <w:start w:val="1"/>
      <w:numFmt w:val="decimal"/>
      <w:lvlText w:val="%7."/>
      <w:lvlJc w:val="left"/>
      <w:pPr>
        <w:ind w:left="3420" w:hanging="420"/>
      </w:pPr>
    </w:lvl>
    <w:lvl w:ilvl="7">
      <w:start w:val="1"/>
      <w:numFmt w:val="lowerLetter"/>
      <w:lvlText w:val="%8)"/>
      <w:lvlJc w:val="left"/>
      <w:pPr>
        <w:ind w:left="3840" w:hanging="420"/>
      </w:pPr>
    </w:lvl>
    <w:lvl w:ilvl="8">
      <w:start w:val="1"/>
      <w:numFmt w:val="lowerRoman"/>
      <w:lvlText w:val="%9."/>
      <w:lvlJc w:val="right"/>
      <w:pPr>
        <w:ind w:left="4260" w:hanging="420"/>
      </w:pPr>
    </w:lvl>
  </w:abstractNum>
  <w:abstractNum w:abstractNumId="39" w15:restartNumberingAfterBreak="0">
    <w:nsid w:val="690C46D1"/>
    <w:multiLevelType w:val="hybridMultilevel"/>
    <w:tmpl w:val="B9A68ECE"/>
    <w:lvl w:ilvl="0" w:tplc="235612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0" w15:restartNumberingAfterBreak="0">
    <w:nsid w:val="6A3F4395"/>
    <w:multiLevelType w:val="hybridMultilevel"/>
    <w:tmpl w:val="21C86534"/>
    <w:lvl w:ilvl="0" w:tplc="A0CC3F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1" w15:restartNumberingAfterBreak="0">
    <w:nsid w:val="6CEB50F0"/>
    <w:multiLevelType w:val="hybridMultilevel"/>
    <w:tmpl w:val="DA78B7CE"/>
    <w:lvl w:ilvl="0" w:tplc="A43E7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2" w15:restartNumberingAfterBreak="0">
    <w:nsid w:val="6E8777BC"/>
    <w:multiLevelType w:val="hybridMultilevel"/>
    <w:tmpl w:val="704A67FC"/>
    <w:lvl w:ilvl="0" w:tplc="0662305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3" w15:restartNumberingAfterBreak="0">
    <w:nsid w:val="77931EBA"/>
    <w:multiLevelType w:val="hybridMultilevel"/>
    <w:tmpl w:val="BA502DD8"/>
    <w:lvl w:ilvl="0" w:tplc="6298F44C">
      <w:start w:val="1"/>
      <w:numFmt w:val="upperLetter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50" w:hanging="420"/>
      </w:pPr>
    </w:lvl>
    <w:lvl w:ilvl="2" w:tplc="0409001B" w:tentative="1">
      <w:start w:val="1"/>
      <w:numFmt w:val="lowerRoman"/>
      <w:lvlText w:val="%3."/>
      <w:lvlJc w:val="righ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9" w:tentative="1">
      <w:start w:val="1"/>
      <w:numFmt w:val="lowerLetter"/>
      <w:lvlText w:val="%5)"/>
      <w:lvlJc w:val="left"/>
      <w:pPr>
        <w:ind w:left="2310" w:hanging="420"/>
      </w:pPr>
    </w:lvl>
    <w:lvl w:ilvl="5" w:tplc="0409001B" w:tentative="1">
      <w:start w:val="1"/>
      <w:numFmt w:val="lowerRoman"/>
      <w:lvlText w:val="%6."/>
      <w:lvlJc w:val="righ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9" w:tentative="1">
      <w:start w:val="1"/>
      <w:numFmt w:val="lowerLetter"/>
      <w:lvlText w:val="%8)"/>
      <w:lvlJc w:val="left"/>
      <w:pPr>
        <w:ind w:left="3570" w:hanging="420"/>
      </w:pPr>
    </w:lvl>
    <w:lvl w:ilvl="8" w:tplc="0409001B" w:tentative="1">
      <w:start w:val="1"/>
      <w:numFmt w:val="lowerRoman"/>
      <w:lvlText w:val="%9."/>
      <w:lvlJc w:val="right"/>
      <w:pPr>
        <w:ind w:left="3990" w:hanging="420"/>
      </w:pPr>
    </w:lvl>
  </w:abstractNum>
  <w:num w:numId="1" w16cid:durableId="2035838714">
    <w:abstractNumId w:val="1"/>
  </w:num>
  <w:num w:numId="2" w16cid:durableId="1823229986">
    <w:abstractNumId w:val="6"/>
  </w:num>
  <w:num w:numId="3" w16cid:durableId="196937302">
    <w:abstractNumId w:val="9"/>
  </w:num>
  <w:num w:numId="4" w16cid:durableId="582686792">
    <w:abstractNumId w:val="0"/>
  </w:num>
  <w:num w:numId="5" w16cid:durableId="156767562">
    <w:abstractNumId w:val="37"/>
  </w:num>
  <w:num w:numId="6" w16cid:durableId="969212927">
    <w:abstractNumId w:val="42"/>
  </w:num>
  <w:num w:numId="7" w16cid:durableId="980890860">
    <w:abstractNumId w:val="8"/>
  </w:num>
  <w:num w:numId="8" w16cid:durableId="1983848963">
    <w:abstractNumId w:val="43"/>
  </w:num>
  <w:num w:numId="9" w16cid:durableId="1986658330">
    <w:abstractNumId w:val="40"/>
  </w:num>
  <w:num w:numId="10" w16cid:durableId="1034693281">
    <w:abstractNumId w:val="2"/>
  </w:num>
  <w:num w:numId="11" w16cid:durableId="771897432">
    <w:abstractNumId w:val="41"/>
  </w:num>
  <w:num w:numId="12" w16cid:durableId="1078556297">
    <w:abstractNumId w:val="39"/>
  </w:num>
  <w:num w:numId="13" w16cid:durableId="327248840">
    <w:abstractNumId w:val="4"/>
  </w:num>
  <w:num w:numId="14" w16cid:durableId="1766803665">
    <w:abstractNumId w:val="5"/>
  </w:num>
  <w:num w:numId="15" w16cid:durableId="624772544">
    <w:abstractNumId w:val="10"/>
  </w:num>
  <w:num w:numId="16" w16cid:durableId="66614717">
    <w:abstractNumId w:val="26"/>
  </w:num>
  <w:num w:numId="17" w16cid:durableId="1935673804">
    <w:abstractNumId w:val="11"/>
  </w:num>
  <w:num w:numId="18" w16cid:durableId="550581532">
    <w:abstractNumId w:val="12"/>
  </w:num>
  <w:num w:numId="19" w16cid:durableId="1557087211">
    <w:abstractNumId w:val="27"/>
  </w:num>
  <w:num w:numId="20" w16cid:durableId="450783890">
    <w:abstractNumId w:val="28"/>
  </w:num>
  <w:num w:numId="21" w16cid:durableId="765271890">
    <w:abstractNumId w:val="29"/>
  </w:num>
  <w:num w:numId="22" w16cid:durableId="2006467322">
    <w:abstractNumId w:val="13"/>
  </w:num>
  <w:num w:numId="23" w16cid:durableId="1795980534">
    <w:abstractNumId w:val="30"/>
  </w:num>
  <w:num w:numId="24" w16cid:durableId="834345512">
    <w:abstractNumId w:val="14"/>
  </w:num>
  <w:num w:numId="25" w16cid:durableId="1569530325">
    <w:abstractNumId w:val="31"/>
  </w:num>
  <w:num w:numId="26" w16cid:durableId="1876841830">
    <w:abstractNumId w:val="32"/>
  </w:num>
  <w:num w:numId="27" w16cid:durableId="506020685">
    <w:abstractNumId w:val="15"/>
  </w:num>
  <w:num w:numId="28" w16cid:durableId="479150677">
    <w:abstractNumId w:val="33"/>
  </w:num>
  <w:num w:numId="29" w16cid:durableId="454518674">
    <w:abstractNumId w:val="17"/>
  </w:num>
  <w:num w:numId="30" w16cid:durableId="1682587652">
    <w:abstractNumId w:val="16"/>
  </w:num>
  <w:num w:numId="31" w16cid:durableId="1078793154">
    <w:abstractNumId w:val="34"/>
  </w:num>
  <w:num w:numId="32" w16cid:durableId="1303268164">
    <w:abstractNumId w:val="18"/>
  </w:num>
  <w:num w:numId="33" w16cid:durableId="803043492">
    <w:abstractNumId w:val="35"/>
  </w:num>
  <w:num w:numId="34" w16cid:durableId="341863647">
    <w:abstractNumId w:val="36"/>
  </w:num>
  <w:num w:numId="35" w16cid:durableId="1003775604">
    <w:abstractNumId w:val="7"/>
  </w:num>
  <w:num w:numId="36" w16cid:durableId="348794077">
    <w:abstractNumId w:val="3"/>
  </w:num>
  <w:num w:numId="37" w16cid:durableId="809859970">
    <w:abstractNumId w:val="19"/>
  </w:num>
  <w:num w:numId="38" w16cid:durableId="981692903">
    <w:abstractNumId w:val="20"/>
  </w:num>
  <w:num w:numId="39" w16cid:durableId="2068215457">
    <w:abstractNumId w:val="21"/>
  </w:num>
  <w:num w:numId="40" w16cid:durableId="179709950">
    <w:abstractNumId w:val="23"/>
  </w:num>
  <w:num w:numId="41" w16cid:durableId="456147773">
    <w:abstractNumId w:val="22"/>
  </w:num>
  <w:num w:numId="42" w16cid:durableId="1395201072">
    <w:abstractNumId w:val="24"/>
  </w:num>
  <w:num w:numId="43" w16cid:durableId="1439175893">
    <w:abstractNumId w:val="38"/>
  </w:num>
  <w:num w:numId="44" w16cid:durableId="7521697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1597"/>
    <w:rsid w:val="00020F32"/>
    <w:rsid w:val="00022C24"/>
    <w:rsid w:val="000308A3"/>
    <w:rsid w:val="00046042"/>
    <w:rsid w:val="0004685A"/>
    <w:rsid w:val="0004761C"/>
    <w:rsid w:val="0006179E"/>
    <w:rsid w:val="0006181C"/>
    <w:rsid w:val="00063D0C"/>
    <w:rsid w:val="0006789B"/>
    <w:rsid w:val="00094388"/>
    <w:rsid w:val="000A5CB1"/>
    <w:rsid w:val="000D2C07"/>
    <w:rsid w:val="000D5732"/>
    <w:rsid w:val="000D5979"/>
    <w:rsid w:val="00107320"/>
    <w:rsid w:val="00120AE9"/>
    <w:rsid w:val="00123C48"/>
    <w:rsid w:val="001276B5"/>
    <w:rsid w:val="00134EB7"/>
    <w:rsid w:val="001412B0"/>
    <w:rsid w:val="00155FE5"/>
    <w:rsid w:val="0019149B"/>
    <w:rsid w:val="00193F49"/>
    <w:rsid w:val="0019404E"/>
    <w:rsid w:val="001B4D2B"/>
    <w:rsid w:val="001C15A3"/>
    <w:rsid w:val="001C36F8"/>
    <w:rsid w:val="0020164F"/>
    <w:rsid w:val="002035EE"/>
    <w:rsid w:val="00210B7D"/>
    <w:rsid w:val="002165D4"/>
    <w:rsid w:val="00235CF1"/>
    <w:rsid w:val="00256630"/>
    <w:rsid w:val="002714A0"/>
    <w:rsid w:val="0027178D"/>
    <w:rsid w:val="002746E7"/>
    <w:rsid w:val="002962ED"/>
    <w:rsid w:val="002A7069"/>
    <w:rsid w:val="002D1B18"/>
    <w:rsid w:val="002D2D0A"/>
    <w:rsid w:val="002D7858"/>
    <w:rsid w:val="002F418D"/>
    <w:rsid w:val="002F64A4"/>
    <w:rsid w:val="00300681"/>
    <w:rsid w:val="00316EF1"/>
    <w:rsid w:val="00327886"/>
    <w:rsid w:val="003319F7"/>
    <w:rsid w:val="00340938"/>
    <w:rsid w:val="00340A0A"/>
    <w:rsid w:val="0034282A"/>
    <w:rsid w:val="00352ACA"/>
    <w:rsid w:val="00353A83"/>
    <w:rsid w:val="00354787"/>
    <w:rsid w:val="003565AA"/>
    <w:rsid w:val="00356A4B"/>
    <w:rsid w:val="0036110C"/>
    <w:rsid w:val="00365A9A"/>
    <w:rsid w:val="00367F6A"/>
    <w:rsid w:val="00373517"/>
    <w:rsid w:val="00375F50"/>
    <w:rsid w:val="00377A93"/>
    <w:rsid w:val="0038742B"/>
    <w:rsid w:val="003A2DD0"/>
    <w:rsid w:val="003B2317"/>
    <w:rsid w:val="003D1488"/>
    <w:rsid w:val="003D56EE"/>
    <w:rsid w:val="003D5ECD"/>
    <w:rsid w:val="003E441E"/>
    <w:rsid w:val="003E55FA"/>
    <w:rsid w:val="00405215"/>
    <w:rsid w:val="00407386"/>
    <w:rsid w:val="00423E0B"/>
    <w:rsid w:val="00424086"/>
    <w:rsid w:val="00431C0B"/>
    <w:rsid w:val="00440D7B"/>
    <w:rsid w:val="00461F05"/>
    <w:rsid w:val="00466DF8"/>
    <w:rsid w:val="00480A28"/>
    <w:rsid w:val="00485D0A"/>
    <w:rsid w:val="004B1CFD"/>
    <w:rsid w:val="004B75CC"/>
    <w:rsid w:val="004C46F8"/>
    <w:rsid w:val="004C6495"/>
    <w:rsid w:val="004C69FE"/>
    <w:rsid w:val="004D2057"/>
    <w:rsid w:val="004D4CEA"/>
    <w:rsid w:val="004D510A"/>
    <w:rsid w:val="004D649E"/>
    <w:rsid w:val="004E798F"/>
    <w:rsid w:val="004F3181"/>
    <w:rsid w:val="00501F04"/>
    <w:rsid w:val="0050554C"/>
    <w:rsid w:val="005070B9"/>
    <w:rsid w:val="00520225"/>
    <w:rsid w:val="00520AF3"/>
    <w:rsid w:val="005230D1"/>
    <w:rsid w:val="005239C3"/>
    <w:rsid w:val="0052484E"/>
    <w:rsid w:val="00535E57"/>
    <w:rsid w:val="0053672E"/>
    <w:rsid w:val="0054225C"/>
    <w:rsid w:val="00547AE4"/>
    <w:rsid w:val="005827F3"/>
    <w:rsid w:val="00593C3D"/>
    <w:rsid w:val="005A0E39"/>
    <w:rsid w:val="005A51BA"/>
    <w:rsid w:val="005C02FD"/>
    <w:rsid w:val="005C068A"/>
    <w:rsid w:val="005C189F"/>
    <w:rsid w:val="005D3558"/>
    <w:rsid w:val="005D3B9C"/>
    <w:rsid w:val="005D3BAF"/>
    <w:rsid w:val="005D4392"/>
    <w:rsid w:val="005E0E1D"/>
    <w:rsid w:val="005E5428"/>
    <w:rsid w:val="005E6C45"/>
    <w:rsid w:val="005F0E78"/>
    <w:rsid w:val="00602F8D"/>
    <w:rsid w:val="00605CC4"/>
    <w:rsid w:val="006128F6"/>
    <w:rsid w:val="00613FC4"/>
    <w:rsid w:val="00614221"/>
    <w:rsid w:val="00625856"/>
    <w:rsid w:val="00627D4A"/>
    <w:rsid w:val="00627F1D"/>
    <w:rsid w:val="0063143E"/>
    <w:rsid w:val="00637BC9"/>
    <w:rsid w:val="006469E7"/>
    <w:rsid w:val="0066348B"/>
    <w:rsid w:val="00665233"/>
    <w:rsid w:val="006674F8"/>
    <w:rsid w:val="00677545"/>
    <w:rsid w:val="00686027"/>
    <w:rsid w:val="00692D02"/>
    <w:rsid w:val="006943DC"/>
    <w:rsid w:val="006A38FB"/>
    <w:rsid w:val="006A54B3"/>
    <w:rsid w:val="006B17E3"/>
    <w:rsid w:val="006D09F2"/>
    <w:rsid w:val="006F683A"/>
    <w:rsid w:val="0070169B"/>
    <w:rsid w:val="00702BF9"/>
    <w:rsid w:val="007063A1"/>
    <w:rsid w:val="00712724"/>
    <w:rsid w:val="007232E5"/>
    <w:rsid w:val="007311D6"/>
    <w:rsid w:val="00731525"/>
    <w:rsid w:val="00732D71"/>
    <w:rsid w:val="00757A8E"/>
    <w:rsid w:val="00761B16"/>
    <w:rsid w:val="00771CC9"/>
    <w:rsid w:val="00775023"/>
    <w:rsid w:val="007827F7"/>
    <w:rsid w:val="0078475C"/>
    <w:rsid w:val="0078789D"/>
    <w:rsid w:val="0079146D"/>
    <w:rsid w:val="007926BA"/>
    <w:rsid w:val="007A2032"/>
    <w:rsid w:val="007A4035"/>
    <w:rsid w:val="007B438A"/>
    <w:rsid w:val="007B4527"/>
    <w:rsid w:val="007C309B"/>
    <w:rsid w:val="007C46E0"/>
    <w:rsid w:val="007C7136"/>
    <w:rsid w:val="007D26F2"/>
    <w:rsid w:val="007D4514"/>
    <w:rsid w:val="007F2E3A"/>
    <w:rsid w:val="007F783A"/>
    <w:rsid w:val="0080167B"/>
    <w:rsid w:val="0081268A"/>
    <w:rsid w:val="00824BBF"/>
    <w:rsid w:val="00834DB5"/>
    <w:rsid w:val="00856CB9"/>
    <w:rsid w:val="00861597"/>
    <w:rsid w:val="00867745"/>
    <w:rsid w:val="008761C9"/>
    <w:rsid w:val="00891756"/>
    <w:rsid w:val="008A0636"/>
    <w:rsid w:val="008A0FED"/>
    <w:rsid w:val="008A7C61"/>
    <w:rsid w:val="008B5B8E"/>
    <w:rsid w:val="008D3EBF"/>
    <w:rsid w:val="008E6774"/>
    <w:rsid w:val="008F4FEC"/>
    <w:rsid w:val="00900220"/>
    <w:rsid w:val="00903A80"/>
    <w:rsid w:val="00910428"/>
    <w:rsid w:val="009109B0"/>
    <w:rsid w:val="0091615F"/>
    <w:rsid w:val="0092663D"/>
    <w:rsid w:val="009314AD"/>
    <w:rsid w:val="009434E1"/>
    <w:rsid w:val="00947580"/>
    <w:rsid w:val="009557D9"/>
    <w:rsid w:val="00960A00"/>
    <w:rsid w:val="009646E3"/>
    <w:rsid w:val="009671C1"/>
    <w:rsid w:val="00971874"/>
    <w:rsid w:val="00976CF9"/>
    <w:rsid w:val="00993D0F"/>
    <w:rsid w:val="009A0007"/>
    <w:rsid w:val="009A6760"/>
    <w:rsid w:val="009B1EA1"/>
    <w:rsid w:val="009B4840"/>
    <w:rsid w:val="009B5AA9"/>
    <w:rsid w:val="009C5D5B"/>
    <w:rsid w:val="009D7CC6"/>
    <w:rsid w:val="009E1DA2"/>
    <w:rsid w:val="009F1BF1"/>
    <w:rsid w:val="00A215DB"/>
    <w:rsid w:val="00A23D75"/>
    <w:rsid w:val="00A36D7E"/>
    <w:rsid w:val="00A46449"/>
    <w:rsid w:val="00A52F9B"/>
    <w:rsid w:val="00A55AC7"/>
    <w:rsid w:val="00A56EC4"/>
    <w:rsid w:val="00A60003"/>
    <w:rsid w:val="00A6447B"/>
    <w:rsid w:val="00A83642"/>
    <w:rsid w:val="00A851F8"/>
    <w:rsid w:val="00AA26FB"/>
    <w:rsid w:val="00AB19B9"/>
    <w:rsid w:val="00AB36AE"/>
    <w:rsid w:val="00AC06C7"/>
    <w:rsid w:val="00AC1C2C"/>
    <w:rsid w:val="00AD208C"/>
    <w:rsid w:val="00AD4D7D"/>
    <w:rsid w:val="00AF1605"/>
    <w:rsid w:val="00AF16B3"/>
    <w:rsid w:val="00AF4BFE"/>
    <w:rsid w:val="00AF70A5"/>
    <w:rsid w:val="00AF75FA"/>
    <w:rsid w:val="00B06E3F"/>
    <w:rsid w:val="00B11C74"/>
    <w:rsid w:val="00B23B7C"/>
    <w:rsid w:val="00B30053"/>
    <w:rsid w:val="00B37F4A"/>
    <w:rsid w:val="00B401FF"/>
    <w:rsid w:val="00B4321C"/>
    <w:rsid w:val="00B449D7"/>
    <w:rsid w:val="00B4639B"/>
    <w:rsid w:val="00B53167"/>
    <w:rsid w:val="00B54044"/>
    <w:rsid w:val="00B61DD6"/>
    <w:rsid w:val="00B63B63"/>
    <w:rsid w:val="00B6401B"/>
    <w:rsid w:val="00B72519"/>
    <w:rsid w:val="00B769B2"/>
    <w:rsid w:val="00B83B9E"/>
    <w:rsid w:val="00B85F21"/>
    <w:rsid w:val="00B96B0A"/>
    <w:rsid w:val="00BA2029"/>
    <w:rsid w:val="00BA774B"/>
    <w:rsid w:val="00BB1B7B"/>
    <w:rsid w:val="00BC2DBC"/>
    <w:rsid w:val="00BC3210"/>
    <w:rsid w:val="00BE7FBE"/>
    <w:rsid w:val="00BF17EC"/>
    <w:rsid w:val="00BF525A"/>
    <w:rsid w:val="00BF7411"/>
    <w:rsid w:val="00C17D99"/>
    <w:rsid w:val="00C30835"/>
    <w:rsid w:val="00C3490E"/>
    <w:rsid w:val="00C457AF"/>
    <w:rsid w:val="00C45AD2"/>
    <w:rsid w:val="00C46F86"/>
    <w:rsid w:val="00C557A6"/>
    <w:rsid w:val="00C67F87"/>
    <w:rsid w:val="00C8156C"/>
    <w:rsid w:val="00C82D8B"/>
    <w:rsid w:val="00C85E3F"/>
    <w:rsid w:val="00C90258"/>
    <w:rsid w:val="00CD6A80"/>
    <w:rsid w:val="00CD71E7"/>
    <w:rsid w:val="00CD7C97"/>
    <w:rsid w:val="00CE0A1F"/>
    <w:rsid w:val="00CE218E"/>
    <w:rsid w:val="00CE2A19"/>
    <w:rsid w:val="00CF374E"/>
    <w:rsid w:val="00D06D8C"/>
    <w:rsid w:val="00D07CAE"/>
    <w:rsid w:val="00D152D8"/>
    <w:rsid w:val="00D171E7"/>
    <w:rsid w:val="00D310FF"/>
    <w:rsid w:val="00D34F67"/>
    <w:rsid w:val="00D37007"/>
    <w:rsid w:val="00D423B7"/>
    <w:rsid w:val="00D43E3E"/>
    <w:rsid w:val="00D65906"/>
    <w:rsid w:val="00D7164C"/>
    <w:rsid w:val="00D774A8"/>
    <w:rsid w:val="00D80932"/>
    <w:rsid w:val="00D873F7"/>
    <w:rsid w:val="00DA340C"/>
    <w:rsid w:val="00DA355E"/>
    <w:rsid w:val="00DB08C7"/>
    <w:rsid w:val="00DC4422"/>
    <w:rsid w:val="00DC48A4"/>
    <w:rsid w:val="00DC6A50"/>
    <w:rsid w:val="00DC7436"/>
    <w:rsid w:val="00DD3AD2"/>
    <w:rsid w:val="00DD3DAC"/>
    <w:rsid w:val="00DE192D"/>
    <w:rsid w:val="00DE6633"/>
    <w:rsid w:val="00DF762D"/>
    <w:rsid w:val="00E1554E"/>
    <w:rsid w:val="00E15621"/>
    <w:rsid w:val="00E2024F"/>
    <w:rsid w:val="00E367AC"/>
    <w:rsid w:val="00E4662A"/>
    <w:rsid w:val="00E47810"/>
    <w:rsid w:val="00E66816"/>
    <w:rsid w:val="00E7513C"/>
    <w:rsid w:val="00E80521"/>
    <w:rsid w:val="00EA36CC"/>
    <w:rsid w:val="00EA5454"/>
    <w:rsid w:val="00EB3816"/>
    <w:rsid w:val="00EC00BA"/>
    <w:rsid w:val="00EC16EC"/>
    <w:rsid w:val="00EC303E"/>
    <w:rsid w:val="00EC5A85"/>
    <w:rsid w:val="00EC7D0B"/>
    <w:rsid w:val="00ED2C02"/>
    <w:rsid w:val="00ED65E3"/>
    <w:rsid w:val="00ED68C6"/>
    <w:rsid w:val="00EE1099"/>
    <w:rsid w:val="00EE5BF9"/>
    <w:rsid w:val="00EF02C1"/>
    <w:rsid w:val="00F07E1E"/>
    <w:rsid w:val="00F27614"/>
    <w:rsid w:val="00F439AB"/>
    <w:rsid w:val="00F44236"/>
    <w:rsid w:val="00F4770B"/>
    <w:rsid w:val="00F637DE"/>
    <w:rsid w:val="00F671AF"/>
    <w:rsid w:val="00F745FD"/>
    <w:rsid w:val="00F7757B"/>
    <w:rsid w:val="00F954FC"/>
    <w:rsid w:val="00FA27E8"/>
    <w:rsid w:val="00FB5915"/>
    <w:rsid w:val="00FC634C"/>
    <w:rsid w:val="00FD5832"/>
    <w:rsid w:val="00FE1FFE"/>
    <w:rsid w:val="00FF123A"/>
    <w:rsid w:val="00FF3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4BAA28"/>
  <w15:docId w15:val="{4843F6EB-E1BE-4FF8-996A-96A53C253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7745"/>
    <w:rPr>
      <w:rFonts w:ascii="Times New Roman" w:eastAsia="宋体" w:hAnsi="Times New Roman" w:cs="Times New Roman"/>
      <w:kern w:val="0"/>
      <w:sz w:val="24"/>
      <w:szCs w:val="20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AF75F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CE0A1F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E0A1F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535E57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B17E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2C02"/>
    <w:pPr>
      <w:ind w:firstLineChars="200" w:firstLine="420"/>
    </w:pPr>
  </w:style>
  <w:style w:type="character" w:customStyle="1" w:styleId="20">
    <w:name w:val="标题 2 字符"/>
    <w:basedOn w:val="a0"/>
    <w:link w:val="2"/>
    <w:uiPriority w:val="9"/>
    <w:rsid w:val="00CE0A1F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CE0A1F"/>
    <w:rPr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535E57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10">
    <w:name w:val="标题 1 字符"/>
    <w:basedOn w:val="a0"/>
    <w:link w:val="1"/>
    <w:uiPriority w:val="9"/>
    <w:rsid w:val="00AF75FA"/>
    <w:rPr>
      <w:b/>
      <w:bCs/>
      <w:kern w:val="44"/>
      <w:sz w:val="44"/>
      <w:szCs w:val="44"/>
    </w:rPr>
  </w:style>
  <w:style w:type="paragraph" w:styleId="a4">
    <w:name w:val="header"/>
    <w:basedOn w:val="a"/>
    <w:link w:val="a5"/>
    <w:uiPriority w:val="99"/>
    <w:unhideWhenUsed/>
    <w:rsid w:val="002D2D0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2D2D0A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2D2D0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2D2D0A"/>
    <w:rPr>
      <w:sz w:val="18"/>
      <w:szCs w:val="18"/>
    </w:rPr>
  </w:style>
  <w:style w:type="character" w:customStyle="1" w:styleId="50">
    <w:name w:val="标题 5 字符"/>
    <w:basedOn w:val="a0"/>
    <w:link w:val="5"/>
    <w:uiPriority w:val="9"/>
    <w:rsid w:val="006B17E3"/>
    <w:rPr>
      <w:b/>
      <w:bCs/>
      <w:sz w:val="28"/>
      <w:szCs w:val="28"/>
    </w:rPr>
  </w:style>
  <w:style w:type="character" w:styleId="a8">
    <w:name w:val="Hyperlink"/>
    <w:basedOn w:val="a0"/>
    <w:uiPriority w:val="99"/>
    <w:unhideWhenUsed/>
    <w:rsid w:val="009B4840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D09F2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6D09F2"/>
    <w:rPr>
      <w:rFonts w:ascii="Times New Roman" w:eastAsia="宋体" w:hAnsi="Times New Roman" w:cs="Times New Roman"/>
      <w:kern w:val="0"/>
      <w:sz w:val="18"/>
      <w:szCs w:val="18"/>
      <w:lang w:eastAsia="en-US"/>
    </w:rPr>
  </w:style>
  <w:style w:type="paragraph" w:styleId="ab">
    <w:name w:val="Document Map"/>
    <w:basedOn w:val="a"/>
    <w:link w:val="ac"/>
    <w:uiPriority w:val="99"/>
    <w:semiHidden/>
    <w:unhideWhenUsed/>
    <w:rsid w:val="006D09F2"/>
    <w:rPr>
      <w:rFonts w:ascii="宋体"/>
      <w:sz w:val="18"/>
      <w:szCs w:val="18"/>
    </w:rPr>
  </w:style>
  <w:style w:type="character" w:customStyle="1" w:styleId="ac">
    <w:name w:val="文档结构图 字符"/>
    <w:basedOn w:val="a0"/>
    <w:link w:val="ab"/>
    <w:uiPriority w:val="99"/>
    <w:semiHidden/>
    <w:rsid w:val="006D09F2"/>
    <w:rPr>
      <w:rFonts w:ascii="宋体" w:eastAsia="宋体" w:hAnsi="Times New Roman" w:cs="Times New Roman"/>
      <w:kern w:val="0"/>
      <w:sz w:val="18"/>
      <w:szCs w:val="18"/>
      <w:lang w:eastAsia="en-US"/>
    </w:rPr>
  </w:style>
  <w:style w:type="paragraph" w:styleId="TOC">
    <w:name w:val="TOC Heading"/>
    <w:basedOn w:val="1"/>
    <w:next w:val="a"/>
    <w:uiPriority w:val="39"/>
    <w:unhideWhenUsed/>
    <w:qFormat/>
    <w:rsid w:val="00BF525A"/>
    <w:pPr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2E74B5" w:themeColor="accent1" w:themeShade="BF"/>
      <w:kern w:val="0"/>
      <w:sz w:val="28"/>
      <w:szCs w:val="28"/>
      <w:lang w:eastAsia="zh-CN"/>
    </w:rPr>
  </w:style>
  <w:style w:type="paragraph" w:styleId="TOC1">
    <w:name w:val="toc 1"/>
    <w:basedOn w:val="a"/>
    <w:next w:val="a"/>
    <w:autoRedefine/>
    <w:uiPriority w:val="39"/>
    <w:unhideWhenUsed/>
    <w:rsid w:val="00BF5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2293B99-9E2D-4B01-818A-19C704C79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987</TotalTime>
  <Pages>8</Pages>
  <Words>198</Words>
  <Characters>1131</Characters>
  <Application>Microsoft Office Word</Application>
  <DocSecurity>0</DocSecurity>
  <Lines>9</Lines>
  <Paragraphs>2</Paragraphs>
  <ScaleCrop>false</ScaleCrop>
  <Company>Microsoft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godfire</dc:creator>
  <cp:keywords/>
  <dc:description/>
  <cp:lastModifiedBy>唐 虎</cp:lastModifiedBy>
  <cp:revision>422</cp:revision>
  <dcterms:created xsi:type="dcterms:W3CDTF">2017-03-25T05:58:00Z</dcterms:created>
  <dcterms:modified xsi:type="dcterms:W3CDTF">2022-09-20T04:17:00Z</dcterms:modified>
</cp:coreProperties>
</file>